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FC95" w14:textId="3C180ED6" w:rsidR="00537354" w:rsidRDefault="00537354" w:rsidP="00D76773">
      <w:pPr>
        <w:rPr>
          <w:rStyle w:val="Strong"/>
          <w:rFonts w:ascii="Arial Black" w:hAnsi="Arial Black" w:cstheme="majorHAnsi"/>
          <w:noProof/>
        </w:rPr>
      </w:pPr>
      <w:bookmarkStart w:id="0" w:name="_Toc529904581"/>
    </w:p>
    <w:p w14:paraId="34DBF643" w14:textId="63CA74DC" w:rsidR="001A625F" w:rsidRDefault="000E4E47" w:rsidP="000E4E47">
      <w:pPr>
        <w:jc w:val="center"/>
      </w:pPr>
      <w:r w:rsidRPr="003B2268">
        <w:rPr>
          <w:rStyle w:val="Strong"/>
          <w:rFonts w:ascii="Arial Black" w:hAnsi="Arial Black" w:cstheme="majorHAnsi"/>
          <w:noProof/>
        </w:rPr>
        <w:drawing>
          <wp:inline distT="0" distB="0" distL="0" distR="0" wp14:anchorId="011D90F2" wp14:editId="664E35A1">
            <wp:extent cx="1980000" cy="1980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14:paraId="479D0FBC" w14:textId="6F718A84" w:rsidR="001A625F" w:rsidRDefault="001A625F" w:rsidP="00D76773"/>
    <w:p w14:paraId="71DBE761" w14:textId="7A2CEF1E" w:rsidR="001A625F" w:rsidRDefault="00026AF0" w:rsidP="00537354">
      <w:pPr>
        <w:jc w:val="center"/>
        <w:rPr>
          <w:rFonts w:ascii="Arial Black" w:hAnsi="Arial Black"/>
          <w:sz w:val="40"/>
        </w:rPr>
      </w:pPr>
      <w:r>
        <w:rPr>
          <w:rFonts w:ascii="Arial Black" w:hAnsi="Arial Black"/>
          <w:sz w:val="40"/>
        </w:rPr>
        <w:t>MANUAL HANDLING</w:t>
      </w:r>
    </w:p>
    <w:p w14:paraId="6560377B" w14:textId="6C68D638" w:rsidR="001C7203" w:rsidRPr="001C7203" w:rsidRDefault="001C7203" w:rsidP="00537354">
      <w:pPr>
        <w:jc w:val="center"/>
        <w:rPr>
          <w:rFonts w:ascii="Arial Black" w:hAnsi="Arial Black"/>
          <w:sz w:val="32"/>
          <w:szCs w:val="32"/>
        </w:rPr>
      </w:pPr>
      <w:r w:rsidRPr="001C7203">
        <w:rPr>
          <w:rFonts w:ascii="Arial Black" w:hAnsi="Arial Black"/>
          <w:sz w:val="32"/>
          <w:szCs w:val="32"/>
        </w:rPr>
        <w:t>RISK ASSESSMENT</w:t>
      </w:r>
    </w:p>
    <w:p w14:paraId="525A289C" w14:textId="435100FF" w:rsidR="00537354" w:rsidRPr="00537354" w:rsidRDefault="00537354" w:rsidP="00537354">
      <w:pPr>
        <w:jc w:val="center"/>
        <w:rPr>
          <w:sz w:val="32"/>
        </w:rPr>
      </w:pPr>
      <w:r w:rsidRPr="00537354">
        <w:rPr>
          <w:sz w:val="32"/>
        </w:rPr>
        <w:t xml:space="preserve">Document ID:  </w:t>
      </w:r>
      <w:r w:rsidR="001C7203">
        <w:rPr>
          <w:sz w:val="32"/>
        </w:rPr>
        <w:t>RA</w:t>
      </w:r>
      <w:r w:rsidRPr="00537354">
        <w:rPr>
          <w:sz w:val="32"/>
        </w:rPr>
        <w:t>-00</w:t>
      </w:r>
      <w:r w:rsidR="00026AF0">
        <w:rPr>
          <w:sz w:val="32"/>
        </w:rPr>
        <w:t>7</w:t>
      </w:r>
    </w:p>
    <w:p w14:paraId="4D9BB9EE" w14:textId="0CD10E96" w:rsidR="00425EE7" w:rsidRDefault="00425EE7" w:rsidP="00537354">
      <w:pPr>
        <w:rPr>
          <w:rFonts w:asciiTheme="minorHAnsi" w:hAnsiTheme="minorHAnsi" w:cstheme="minorHAnsi"/>
          <w:b/>
          <w:sz w:val="28"/>
        </w:rPr>
      </w:pPr>
    </w:p>
    <w:p w14:paraId="4B29391A" w14:textId="219132FA" w:rsidR="003A197E" w:rsidRDefault="003A197E" w:rsidP="00537354">
      <w:pPr>
        <w:rPr>
          <w:rFonts w:asciiTheme="minorHAnsi" w:hAnsiTheme="minorHAnsi" w:cstheme="minorHAnsi"/>
          <w:b/>
          <w:sz w:val="28"/>
        </w:rPr>
      </w:pPr>
    </w:p>
    <w:p w14:paraId="5A5D5E8F" w14:textId="77777777" w:rsidR="007F1013" w:rsidRDefault="007F1013" w:rsidP="00537354">
      <w:pPr>
        <w:rPr>
          <w:rFonts w:asciiTheme="minorHAnsi" w:hAnsiTheme="minorHAnsi" w:cstheme="minorHAnsi"/>
          <w:b/>
          <w:sz w:val="28"/>
        </w:rPr>
      </w:pPr>
    </w:p>
    <w:p w14:paraId="36A62F26" w14:textId="5B43A848" w:rsidR="00537354" w:rsidRPr="00425EE7" w:rsidRDefault="00425EE7" w:rsidP="00537354">
      <w:pPr>
        <w:rPr>
          <w:rFonts w:asciiTheme="minorHAnsi" w:hAnsiTheme="minorHAnsi" w:cstheme="minorHAnsi"/>
          <w:b/>
          <w:sz w:val="28"/>
        </w:rPr>
      </w:pPr>
      <w:r w:rsidRPr="00425EE7">
        <w:rPr>
          <w:rFonts w:asciiTheme="minorHAnsi" w:hAnsiTheme="minorHAnsi" w:cstheme="minorHAnsi"/>
          <w:b/>
          <w:sz w:val="28"/>
        </w:rPr>
        <w:t>Document Approval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417"/>
        <w:gridCol w:w="3260"/>
        <w:gridCol w:w="3118"/>
      </w:tblGrid>
      <w:tr w:rsidR="00425EE7" w14:paraId="58DBBD9D" w14:textId="77777777" w:rsidTr="003A197E">
        <w:trPr>
          <w:trHeight w:val="750"/>
        </w:trPr>
        <w:tc>
          <w:tcPr>
            <w:tcW w:w="1555" w:type="dxa"/>
            <w:vAlign w:val="center"/>
          </w:tcPr>
          <w:p w14:paraId="6E0C0ABD" w14:textId="70EFB3F1" w:rsidR="00425EE7" w:rsidRPr="00425EE7" w:rsidRDefault="00425EE7" w:rsidP="00425EE7">
            <w:pPr>
              <w:rPr>
                <w:rFonts w:asciiTheme="minorHAnsi" w:hAnsiTheme="minorHAnsi" w:cstheme="minorHAnsi"/>
                <w:b/>
              </w:rPr>
            </w:pPr>
            <w:r w:rsidRPr="00425EE7">
              <w:rPr>
                <w:rFonts w:asciiTheme="minorHAnsi" w:hAnsiTheme="minorHAnsi" w:cstheme="minorHAnsi"/>
                <w:b/>
              </w:rPr>
              <w:t>Document Revision No.</w:t>
            </w:r>
          </w:p>
        </w:tc>
        <w:tc>
          <w:tcPr>
            <w:tcW w:w="1417" w:type="dxa"/>
            <w:vAlign w:val="center"/>
          </w:tcPr>
          <w:p w14:paraId="5F04DAA3" w14:textId="3D85267A" w:rsidR="00425EE7" w:rsidRPr="00425EE7" w:rsidRDefault="00425EE7" w:rsidP="00425EE7">
            <w:pPr>
              <w:rPr>
                <w:rFonts w:asciiTheme="minorHAnsi" w:hAnsiTheme="minorHAnsi" w:cstheme="minorHAnsi"/>
                <w:b/>
              </w:rPr>
            </w:pPr>
            <w:r w:rsidRPr="00425EE7">
              <w:rPr>
                <w:rFonts w:asciiTheme="minorHAnsi" w:hAnsiTheme="minorHAnsi" w:cstheme="minorHAnsi"/>
                <w:b/>
              </w:rPr>
              <w:t>Effective Date</w:t>
            </w:r>
          </w:p>
        </w:tc>
        <w:tc>
          <w:tcPr>
            <w:tcW w:w="3260" w:type="dxa"/>
            <w:vAlign w:val="center"/>
          </w:tcPr>
          <w:p w14:paraId="463E4DD0" w14:textId="47028D73" w:rsidR="003A197E" w:rsidRDefault="00130CB8" w:rsidP="00425EE7">
            <w:pPr>
              <w:rPr>
                <w:rFonts w:asciiTheme="minorHAnsi" w:hAnsiTheme="minorHAnsi" w:cstheme="minorHAnsi"/>
                <w:b/>
              </w:rPr>
            </w:pPr>
            <w:r>
              <w:rPr>
                <w:rFonts w:asciiTheme="minorHAnsi" w:hAnsiTheme="minorHAnsi" w:cstheme="minorHAnsi"/>
                <w:b/>
              </w:rPr>
              <w:t>Created</w:t>
            </w:r>
            <w:r w:rsidR="00425EE7" w:rsidRPr="00425EE7">
              <w:rPr>
                <w:rFonts w:asciiTheme="minorHAnsi" w:hAnsiTheme="minorHAnsi" w:cstheme="minorHAnsi"/>
                <w:b/>
              </w:rPr>
              <w:t xml:space="preserve"> </w:t>
            </w:r>
          </w:p>
          <w:p w14:paraId="27C939E5" w14:textId="20D5D44D" w:rsidR="00425EE7" w:rsidRPr="00425EE7" w:rsidRDefault="00425EE7" w:rsidP="00425EE7">
            <w:pPr>
              <w:rPr>
                <w:rFonts w:asciiTheme="minorHAnsi" w:hAnsiTheme="minorHAnsi" w:cstheme="minorHAnsi"/>
                <w:b/>
              </w:rPr>
            </w:pPr>
            <w:r w:rsidRPr="00425EE7">
              <w:rPr>
                <w:rFonts w:asciiTheme="minorHAnsi" w:hAnsiTheme="minorHAnsi" w:cstheme="minorHAnsi"/>
                <w:b/>
              </w:rPr>
              <w:t>by:</w:t>
            </w:r>
          </w:p>
        </w:tc>
        <w:tc>
          <w:tcPr>
            <w:tcW w:w="3118" w:type="dxa"/>
            <w:vAlign w:val="center"/>
          </w:tcPr>
          <w:p w14:paraId="1A371721" w14:textId="6BA2C7C3" w:rsidR="003A197E" w:rsidRDefault="00130CB8" w:rsidP="00425EE7">
            <w:pPr>
              <w:rPr>
                <w:rFonts w:asciiTheme="minorHAnsi" w:hAnsiTheme="minorHAnsi" w:cstheme="minorHAnsi"/>
                <w:b/>
              </w:rPr>
            </w:pPr>
            <w:r>
              <w:rPr>
                <w:rFonts w:asciiTheme="minorHAnsi" w:hAnsiTheme="minorHAnsi" w:cstheme="minorHAnsi"/>
                <w:b/>
              </w:rPr>
              <w:t xml:space="preserve">Reviewed &amp; </w:t>
            </w:r>
            <w:r w:rsidR="00425EE7">
              <w:rPr>
                <w:rFonts w:asciiTheme="minorHAnsi" w:hAnsiTheme="minorHAnsi" w:cstheme="minorHAnsi"/>
                <w:b/>
              </w:rPr>
              <w:t xml:space="preserve">Approved </w:t>
            </w:r>
          </w:p>
          <w:p w14:paraId="58448CD5" w14:textId="5F3BF51C" w:rsidR="00425EE7" w:rsidRPr="00425EE7" w:rsidRDefault="00425EE7" w:rsidP="00425EE7">
            <w:pPr>
              <w:rPr>
                <w:rFonts w:asciiTheme="minorHAnsi" w:hAnsiTheme="minorHAnsi" w:cstheme="minorHAnsi"/>
                <w:b/>
              </w:rPr>
            </w:pPr>
            <w:r>
              <w:rPr>
                <w:rFonts w:asciiTheme="minorHAnsi" w:hAnsiTheme="minorHAnsi" w:cstheme="minorHAnsi"/>
                <w:b/>
              </w:rPr>
              <w:t>by:</w:t>
            </w:r>
          </w:p>
        </w:tc>
      </w:tr>
      <w:tr w:rsidR="00425EE7" w14:paraId="5C9F59BB" w14:textId="77777777" w:rsidTr="003A197E">
        <w:trPr>
          <w:trHeight w:val="50"/>
        </w:trPr>
        <w:tc>
          <w:tcPr>
            <w:tcW w:w="1555" w:type="dxa"/>
            <w:vAlign w:val="center"/>
          </w:tcPr>
          <w:p w14:paraId="01062201" w14:textId="525AD27B"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Revision 0</w:t>
            </w:r>
          </w:p>
        </w:tc>
        <w:tc>
          <w:tcPr>
            <w:tcW w:w="1417" w:type="dxa"/>
            <w:vAlign w:val="center"/>
          </w:tcPr>
          <w:p w14:paraId="63533E67" w14:textId="60CBC452"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DD.MM.YYYY</w:t>
            </w:r>
          </w:p>
        </w:tc>
        <w:tc>
          <w:tcPr>
            <w:tcW w:w="3260" w:type="dxa"/>
            <w:vAlign w:val="center"/>
          </w:tcPr>
          <w:p w14:paraId="535AFF30" w14:textId="14FED7A0" w:rsidR="00425EE7" w:rsidRPr="00425EE7" w:rsidRDefault="001C7203" w:rsidP="00425EE7">
            <w:pPr>
              <w:rPr>
                <w:rFonts w:asciiTheme="minorHAnsi" w:hAnsiTheme="minorHAnsi" w:cstheme="minorHAnsi"/>
                <w:sz w:val="20"/>
                <w:szCs w:val="20"/>
              </w:rPr>
            </w:pPr>
            <w:r>
              <w:rPr>
                <w:rFonts w:asciiTheme="minorHAnsi" w:hAnsiTheme="minorHAnsi" w:cstheme="minorHAnsi"/>
                <w:sz w:val="20"/>
                <w:szCs w:val="20"/>
              </w:rPr>
              <w:t>HSE Advisor</w:t>
            </w:r>
          </w:p>
        </w:tc>
        <w:tc>
          <w:tcPr>
            <w:tcW w:w="3118" w:type="dxa"/>
            <w:vAlign w:val="center"/>
          </w:tcPr>
          <w:p w14:paraId="0B8DDE8C" w14:textId="5C58DF3A" w:rsidR="001C7203" w:rsidRPr="00425EE7" w:rsidRDefault="001C7203" w:rsidP="00425EE7">
            <w:pPr>
              <w:rPr>
                <w:rFonts w:asciiTheme="minorHAnsi" w:hAnsiTheme="minorHAnsi" w:cstheme="minorHAnsi"/>
                <w:sz w:val="20"/>
                <w:szCs w:val="20"/>
              </w:rPr>
            </w:pPr>
            <w:r>
              <w:rPr>
                <w:rFonts w:asciiTheme="minorHAnsi" w:hAnsiTheme="minorHAnsi" w:cstheme="minorHAnsi"/>
                <w:sz w:val="20"/>
                <w:szCs w:val="20"/>
              </w:rPr>
              <w:t>HSE Manager</w:t>
            </w:r>
          </w:p>
        </w:tc>
      </w:tr>
      <w:tr w:rsidR="007F1013" w14:paraId="3AE0927F" w14:textId="77777777" w:rsidTr="003A197E">
        <w:trPr>
          <w:trHeight w:val="50"/>
        </w:trPr>
        <w:tc>
          <w:tcPr>
            <w:tcW w:w="1555" w:type="dxa"/>
            <w:vAlign w:val="center"/>
          </w:tcPr>
          <w:p w14:paraId="623AADE9" w14:textId="77777777" w:rsidR="007F1013" w:rsidRPr="00425EE7" w:rsidRDefault="007F1013" w:rsidP="00425EE7">
            <w:pPr>
              <w:rPr>
                <w:rFonts w:asciiTheme="minorHAnsi" w:hAnsiTheme="minorHAnsi" w:cstheme="minorHAnsi"/>
                <w:sz w:val="20"/>
                <w:szCs w:val="20"/>
              </w:rPr>
            </w:pPr>
          </w:p>
        </w:tc>
        <w:tc>
          <w:tcPr>
            <w:tcW w:w="1417" w:type="dxa"/>
            <w:vAlign w:val="center"/>
          </w:tcPr>
          <w:p w14:paraId="002EAB33" w14:textId="77777777" w:rsidR="007F1013" w:rsidRPr="00425EE7" w:rsidRDefault="007F1013" w:rsidP="00425EE7">
            <w:pPr>
              <w:rPr>
                <w:rFonts w:asciiTheme="minorHAnsi" w:hAnsiTheme="minorHAnsi" w:cstheme="minorHAnsi"/>
                <w:sz w:val="20"/>
                <w:szCs w:val="20"/>
              </w:rPr>
            </w:pPr>
          </w:p>
        </w:tc>
        <w:tc>
          <w:tcPr>
            <w:tcW w:w="3260" w:type="dxa"/>
            <w:vAlign w:val="center"/>
          </w:tcPr>
          <w:p w14:paraId="196A780E" w14:textId="77777777" w:rsidR="007F1013" w:rsidRPr="00425EE7" w:rsidRDefault="007F1013" w:rsidP="00425EE7">
            <w:pPr>
              <w:rPr>
                <w:rFonts w:asciiTheme="minorHAnsi" w:hAnsiTheme="minorHAnsi" w:cstheme="minorHAnsi"/>
                <w:sz w:val="20"/>
                <w:szCs w:val="20"/>
              </w:rPr>
            </w:pPr>
          </w:p>
        </w:tc>
        <w:tc>
          <w:tcPr>
            <w:tcW w:w="3118" w:type="dxa"/>
            <w:vAlign w:val="center"/>
          </w:tcPr>
          <w:p w14:paraId="248C713A" w14:textId="77777777" w:rsidR="007F1013" w:rsidRPr="00425EE7" w:rsidRDefault="007F1013" w:rsidP="00425EE7">
            <w:pPr>
              <w:rPr>
                <w:rFonts w:asciiTheme="minorHAnsi" w:hAnsiTheme="minorHAnsi" w:cstheme="minorHAnsi"/>
                <w:sz w:val="20"/>
                <w:szCs w:val="20"/>
              </w:rPr>
            </w:pPr>
          </w:p>
        </w:tc>
      </w:tr>
    </w:tbl>
    <w:p w14:paraId="583C4A17" w14:textId="5460E8AE" w:rsidR="00425EE7" w:rsidRDefault="00425EE7" w:rsidP="00537354"/>
    <w:p w14:paraId="24CB2D2F" w14:textId="77777777" w:rsidR="007F1013" w:rsidRDefault="007F1013" w:rsidP="00537354"/>
    <w:p w14:paraId="5C7257B1" w14:textId="627BCB7A" w:rsidR="00425EE7" w:rsidRPr="00425EE7" w:rsidRDefault="00425EE7" w:rsidP="00425EE7">
      <w:pPr>
        <w:rPr>
          <w:rFonts w:asciiTheme="minorHAnsi" w:hAnsiTheme="minorHAnsi" w:cstheme="minorHAnsi"/>
          <w:b/>
          <w:sz w:val="28"/>
        </w:rPr>
      </w:pPr>
      <w:r w:rsidRPr="00425EE7">
        <w:rPr>
          <w:rFonts w:asciiTheme="minorHAnsi" w:hAnsiTheme="minorHAnsi" w:cstheme="minorHAnsi"/>
          <w:b/>
          <w:sz w:val="28"/>
        </w:rPr>
        <w:t>Document Revision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559"/>
        <w:gridCol w:w="6236"/>
      </w:tblGrid>
      <w:tr w:rsidR="00425EE7" w14:paraId="0C9044F7" w14:textId="77777777" w:rsidTr="003A197E">
        <w:tc>
          <w:tcPr>
            <w:tcW w:w="1555" w:type="dxa"/>
          </w:tcPr>
          <w:p w14:paraId="299B0794" w14:textId="2EEBAF20" w:rsidR="00425EE7" w:rsidRPr="00425EE7" w:rsidRDefault="00425EE7" w:rsidP="00FB7439">
            <w:pPr>
              <w:rPr>
                <w:rFonts w:ascii="Calibri" w:hAnsi="Calibri" w:cs="Calibri"/>
                <w:b/>
              </w:rPr>
            </w:pPr>
            <w:r w:rsidRPr="00425EE7">
              <w:rPr>
                <w:rFonts w:ascii="Calibri" w:hAnsi="Calibri" w:cs="Calibri"/>
                <w:b/>
              </w:rPr>
              <w:t>Document Revision No.</w:t>
            </w:r>
          </w:p>
        </w:tc>
        <w:tc>
          <w:tcPr>
            <w:tcW w:w="1559" w:type="dxa"/>
          </w:tcPr>
          <w:p w14:paraId="3B7E9048" w14:textId="7C546B86" w:rsidR="00425EE7" w:rsidRPr="00425EE7" w:rsidRDefault="00425EE7" w:rsidP="00FB7439">
            <w:pPr>
              <w:rPr>
                <w:rFonts w:ascii="Calibri" w:hAnsi="Calibri" w:cs="Calibri"/>
                <w:b/>
              </w:rPr>
            </w:pPr>
            <w:r w:rsidRPr="00425EE7">
              <w:rPr>
                <w:rFonts w:ascii="Calibri" w:hAnsi="Calibri" w:cs="Calibri"/>
                <w:b/>
              </w:rPr>
              <w:t>Sections Revised</w:t>
            </w:r>
          </w:p>
        </w:tc>
        <w:tc>
          <w:tcPr>
            <w:tcW w:w="6236" w:type="dxa"/>
            <w:vAlign w:val="center"/>
          </w:tcPr>
          <w:p w14:paraId="0171F9FE" w14:textId="7C27AC36" w:rsidR="003A197E" w:rsidRPr="00425EE7" w:rsidRDefault="00425EE7" w:rsidP="003A197E">
            <w:pPr>
              <w:rPr>
                <w:rFonts w:asciiTheme="minorHAnsi" w:hAnsiTheme="minorHAnsi" w:cstheme="minorHAnsi"/>
                <w:b/>
              </w:rPr>
            </w:pPr>
            <w:r w:rsidRPr="00425EE7">
              <w:rPr>
                <w:rFonts w:asciiTheme="minorHAnsi" w:hAnsiTheme="minorHAnsi" w:cstheme="minorHAnsi"/>
                <w:b/>
              </w:rPr>
              <w:t>Description</w:t>
            </w:r>
            <w:r w:rsidR="003A197E">
              <w:rPr>
                <w:rFonts w:asciiTheme="minorHAnsi" w:hAnsiTheme="minorHAnsi" w:cstheme="minorHAnsi"/>
                <w:b/>
              </w:rPr>
              <w:t xml:space="preserve"> of Changes</w:t>
            </w:r>
          </w:p>
        </w:tc>
      </w:tr>
      <w:tr w:rsidR="00425EE7" w14:paraId="388982ED" w14:textId="77777777" w:rsidTr="003A197E">
        <w:tc>
          <w:tcPr>
            <w:tcW w:w="1555" w:type="dxa"/>
          </w:tcPr>
          <w:p w14:paraId="15B27A59" w14:textId="6519C2FD" w:rsidR="00425EE7" w:rsidRPr="00425EE7" w:rsidRDefault="00425EE7" w:rsidP="00FB7439">
            <w:pPr>
              <w:rPr>
                <w:rFonts w:asciiTheme="minorHAnsi" w:hAnsiTheme="minorHAnsi" w:cstheme="minorHAnsi"/>
                <w:sz w:val="20"/>
                <w:szCs w:val="20"/>
              </w:rPr>
            </w:pPr>
            <w:r>
              <w:rPr>
                <w:rFonts w:asciiTheme="minorHAnsi" w:hAnsiTheme="minorHAnsi" w:cstheme="minorHAnsi"/>
                <w:sz w:val="20"/>
                <w:szCs w:val="20"/>
              </w:rPr>
              <w:t>00</w:t>
            </w:r>
          </w:p>
        </w:tc>
        <w:tc>
          <w:tcPr>
            <w:tcW w:w="1559" w:type="dxa"/>
          </w:tcPr>
          <w:p w14:paraId="7B0C534D" w14:textId="45BB7237"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N/a</w:t>
            </w:r>
          </w:p>
        </w:tc>
        <w:tc>
          <w:tcPr>
            <w:tcW w:w="6236" w:type="dxa"/>
          </w:tcPr>
          <w:p w14:paraId="22E4A48D" w14:textId="5FDBC412"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Published</w:t>
            </w:r>
          </w:p>
        </w:tc>
      </w:tr>
      <w:tr w:rsidR="00425EE7" w14:paraId="48CA0E7B" w14:textId="77777777" w:rsidTr="003A197E">
        <w:tc>
          <w:tcPr>
            <w:tcW w:w="1555" w:type="dxa"/>
          </w:tcPr>
          <w:p w14:paraId="65D98387" w14:textId="77777777" w:rsidR="00425EE7" w:rsidRPr="00425EE7" w:rsidRDefault="00425EE7" w:rsidP="00FB7439">
            <w:pPr>
              <w:rPr>
                <w:rFonts w:asciiTheme="minorHAnsi" w:hAnsiTheme="minorHAnsi" w:cstheme="minorHAnsi"/>
                <w:sz w:val="20"/>
                <w:szCs w:val="20"/>
              </w:rPr>
            </w:pPr>
          </w:p>
        </w:tc>
        <w:tc>
          <w:tcPr>
            <w:tcW w:w="1559" w:type="dxa"/>
          </w:tcPr>
          <w:p w14:paraId="6497B76B" w14:textId="77777777" w:rsidR="00425EE7" w:rsidRPr="00425EE7" w:rsidRDefault="00425EE7" w:rsidP="00FB7439">
            <w:pPr>
              <w:rPr>
                <w:rFonts w:asciiTheme="minorHAnsi" w:hAnsiTheme="minorHAnsi" w:cstheme="minorHAnsi"/>
                <w:sz w:val="20"/>
                <w:szCs w:val="20"/>
              </w:rPr>
            </w:pPr>
          </w:p>
        </w:tc>
        <w:tc>
          <w:tcPr>
            <w:tcW w:w="6236" w:type="dxa"/>
          </w:tcPr>
          <w:p w14:paraId="2B647ADC" w14:textId="77777777" w:rsidR="00425EE7" w:rsidRPr="00425EE7" w:rsidRDefault="00425EE7" w:rsidP="00FB7439">
            <w:pPr>
              <w:rPr>
                <w:rFonts w:asciiTheme="minorHAnsi" w:hAnsiTheme="minorHAnsi" w:cstheme="minorHAnsi"/>
                <w:sz w:val="20"/>
                <w:szCs w:val="20"/>
              </w:rPr>
            </w:pPr>
          </w:p>
        </w:tc>
      </w:tr>
    </w:tbl>
    <w:p w14:paraId="77F9937C" w14:textId="446E7459" w:rsidR="00425EE7" w:rsidRDefault="00425EE7" w:rsidP="00425EE7">
      <w:pPr>
        <w:tabs>
          <w:tab w:val="left" w:pos="2745"/>
        </w:tabs>
      </w:pPr>
    </w:p>
    <w:p w14:paraId="7C4454A2" w14:textId="3C9BEA0B" w:rsidR="00425EE7" w:rsidRPr="00425EE7" w:rsidRDefault="00425EE7" w:rsidP="00425EE7">
      <w:pPr>
        <w:tabs>
          <w:tab w:val="left" w:pos="2745"/>
        </w:tabs>
        <w:sectPr w:rsidR="00425EE7" w:rsidRPr="00425EE7" w:rsidSect="003B2268">
          <w:headerReference w:type="default" r:id="rId9"/>
          <w:footerReference w:type="default" r:id="rId10"/>
          <w:pgSz w:w="12240" w:h="15840"/>
          <w:pgMar w:top="1440" w:right="1440" w:bottom="1440" w:left="1440" w:header="708" w:footer="708" w:gutter="0"/>
          <w:cols w:space="708"/>
          <w:titlePg/>
          <w:docGrid w:linePitch="360"/>
        </w:sectPr>
      </w:pPr>
      <w:r>
        <w:tab/>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4105"/>
        <w:gridCol w:w="1210"/>
        <w:gridCol w:w="913"/>
        <w:gridCol w:w="4394"/>
      </w:tblGrid>
      <w:tr w:rsidR="00C75B5B" w:rsidRPr="007230B7" w14:paraId="4A23A703" w14:textId="77777777" w:rsidTr="00054A3B">
        <w:trPr>
          <w:trHeight w:val="821"/>
        </w:trPr>
        <w:tc>
          <w:tcPr>
            <w:tcW w:w="12950" w:type="dxa"/>
            <w:gridSpan w:val="5"/>
            <w:vAlign w:val="center"/>
          </w:tcPr>
          <w:p w14:paraId="0757B0BB" w14:textId="51FDF3ED" w:rsidR="00C75B5B" w:rsidRPr="00C75B5B" w:rsidRDefault="00C75B5B" w:rsidP="00054A3B">
            <w:pPr>
              <w:pStyle w:val="TableTitle"/>
              <w:jc w:val="center"/>
              <w:rPr>
                <w:color w:val="FFFFFF" w:themeColor="background1"/>
              </w:rPr>
            </w:pPr>
            <w:r w:rsidRPr="00054A3B">
              <w:rPr>
                <w:sz w:val="32"/>
              </w:rPr>
              <w:lastRenderedPageBreak/>
              <w:t>Risk Assessment</w:t>
            </w:r>
            <w:r w:rsidR="009D2011">
              <w:rPr>
                <w:sz w:val="32"/>
              </w:rPr>
              <w:t xml:space="preserve"> Details</w:t>
            </w:r>
          </w:p>
        </w:tc>
      </w:tr>
      <w:tr w:rsidR="00C75B5B" w:rsidRPr="00050B0A" w14:paraId="725E8A34" w14:textId="77777777" w:rsidTr="00F61162">
        <w:trPr>
          <w:trHeight w:val="762"/>
        </w:trPr>
        <w:tc>
          <w:tcPr>
            <w:tcW w:w="2328" w:type="dxa"/>
            <w:vAlign w:val="center"/>
          </w:tcPr>
          <w:p w14:paraId="54CAF6F4" w14:textId="77777777" w:rsidR="00C75B5B" w:rsidRPr="007230B7" w:rsidRDefault="00C75B5B" w:rsidP="00054A3B">
            <w:pPr>
              <w:pStyle w:val="TableTitle"/>
            </w:pPr>
            <w:r w:rsidRPr="007230B7">
              <w:t>Work Activity Assessed:</w:t>
            </w:r>
          </w:p>
        </w:tc>
        <w:tc>
          <w:tcPr>
            <w:tcW w:w="4105" w:type="dxa"/>
            <w:vAlign w:val="center"/>
          </w:tcPr>
          <w:p w14:paraId="0970D8D1" w14:textId="77777777" w:rsidR="00C75B5B" w:rsidRPr="00050B0A" w:rsidRDefault="00C75B5B" w:rsidP="00F61162">
            <w:pPr>
              <w:rPr>
                <w:rFonts w:cs="Arial"/>
              </w:rPr>
            </w:pPr>
          </w:p>
        </w:tc>
        <w:tc>
          <w:tcPr>
            <w:tcW w:w="2123" w:type="dxa"/>
            <w:gridSpan w:val="2"/>
            <w:vAlign w:val="center"/>
          </w:tcPr>
          <w:p w14:paraId="493A8C2A" w14:textId="77777777" w:rsidR="00C75B5B" w:rsidRPr="00050B0A" w:rsidRDefault="00C75B5B" w:rsidP="00054A3B">
            <w:pPr>
              <w:pStyle w:val="TableTitle"/>
            </w:pPr>
            <w:r w:rsidRPr="00050B0A">
              <w:t>Ref. No.</w:t>
            </w:r>
          </w:p>
        </w:tc>
        <w:tc>
          <w:tcPr>
            <w:tcW w:w="4394" w:type="dxa"/>
            <w:vAlign w:val="center"/>
          </w:tcPr>
          <w:p w14:paraId="661FF09C" w14:textId="77777777" w:rsidR="00C75B5B" w:rsidRPr="00050B0A" w:rsidRDefault="00C75B5B" w:rsidP="00F61162">
            <w:pPr>
              <w:rPr>
                <w:rFonts w:cs="Arial"/>
              </w:rPr>
            </w:pPr>
          </w:p>
        </w:tc>
      </w:tr>
      <w:tr w:rsidR="00C75B5B" w:rsidRPr="007230B7" w14:paraId="2D8F37BF" w14:textId="77777777" w:rsidTr="00F61162">
        <w:trPr>
          <w:trHeight w:val="858"/>
        </w:trPr>
        <w:tc>
          <w:tcPr>
            <w:tcW w:w="2328" w:type="dxa"/>
            <w:vAlign w:val="center"/>
          </w:tcPr>
          <w:p w14:paraId="13AEDC8F" w14:textId="4E26EF34" w:rsidR="00C75B5B" w:rsidRPr="00054A3B" w:rsidRDefault="00C75B5B" w:rsidP="00054A3B">
            <w:pPr>
              <w:pStyle w:val="TableTitle"/>
            </w:pPr>
            <w:r w:rsidRPr="00054A3B">
              <w:t>Location/site of work activity:</w:t>
            </w:r>
          </w:p>
        </w:tc>
        <w:tc>
          <w:tcPr>
            <w:tcW w:w="4105" w:type="dxa"/>
            <w:vAlign w:val="center"/>
          </w:tcPr>
          <w:p w14:paraId="36500DCD" w14:textId="77777777" w:rsidR="00C75B5B" w:rsidRPr="007230B7" w:rsidRDefault="00C75B5B" w:rsidP="00F61162">
            <w:pPr>
              <w:rPr>
                <w:rFonts w:cs="Arial"/>
              </w:rPr>
            </w:pPr>
          </w:p>
        </w:tc>
        <w:tc>
          <w:tcPr>
            <w:tcW w:w="2123" w:type="dxa"/>
            <w:gridSpan w:val="2"/>
            <w:vAlign w:val="center"/>
          </w:tcPr>
          <w:p w14:paraId="382E3FA0" w14:textId="77777777" w:rsidR="00C75B5B" w:rsidRPr="007230B7" w:rsidRDefault="00C75B5B" w:rsidP="00054A3B">
            <w:pPr>
              <w:pStyle w:val="TableTitle"/>
            </w:pPr>
            <w:r w:rsidRPr="007230B7">
              <w:t>Date Assessment carried out:</w:t>
            </w:r>
          </w:p>
        </w:tc>
        <w:tc>
          <w:tcPr>
            <w:tcW w:w="4394" w:type="dxa"/>
            <w:vAlign w:val="center"/>
          </w:tcPr>
          <w:p w14:paraId="614BA1E8" w14:textId="0697B486" w:rsidR="00C75B5B" w:rsidRPr="007230B7" w:rsidRDefault="00F61162" w:rsidP="00F61162">
            <w:pPr>
              <w:rPr>
                <w:rFonts w:cs="Arial"/>
              </w:rPr>
            </w:pPr>
            <w:r>
              <w:rPr>
                <w:rFonts w:cs="Arial"/>
              </w:rPr>
              <w:t>dd/mm/yyyy</w:t>
            </w:r>
          </w:p>
        </w:tc>
      </w:tr>
      <w:tr w:rsidR="00C75B5B" w:rsidRPr="007230B7" w14:paraId="2866F81A" w14:textId="77777777" w:rsidTr="00054A3B">
        <w:trPr>
          <w:trHeight w:val="459"/>
        </w:trPr>
        <w:tc>
          <w:tcPr>
            <w:tcW w:w="2328" w:type="dxa"/>
            <w:vMerge w:val="restart"/>
            <w:vAlign w:val="center"/>
          </w:tcPr>
          <w:p w14:paraId="47F000A6" w14:textId="77777777" w:rsidR="00C75B5B" w:rsidRPr="00054A3B" w:rsidRDefault="00C75B5B" w:rsidP="00054A3B">
            <w:pPr>
              <w:pStyle w:val="TableTitle"/>
            </w:pPr>
            <w:r w:rsidRPr="00054A3B">
              <w:t>Persons carrying out assessment:</w:t>
            </w:r>
          </w:p>
        </w:tc>
        <w:tc>
          <w:tcPr>
            <w:tcW w:w="5315" w:type="dxa"/>
            <w:gridSpan w:val="2"/>
            <w:vAlign w:val="center"/>
          </w:tcPr>
          <w:p w14:paraId="5D55C18F" w14:textId="77777777" w:rsidR="00C75B5B" w:rsidRPr="00054A3B" w:rsidRDefault="00C75B5B" w:rsidP="00054A3B">
            <w:pPr>
              <w:pStyle w:val="TableTitle"/>
              <w:jc w:val="center"/>
            </w:pPr>
            <w:r w:rsidRPr="00054A3B">
              <w:t>Name:</w:t>
            </w:r>
          </w:p>
        </w:tc>
        <w:tc>
          <w:tcPr>
            <w:tcW w:w="5307" w:type="dxa"/>
            <w:gridSpan w:val="2"/>
            <w:vAlign w:val="center"/>
          </w:tcPr>
          <w:p w14:paraId="3DEF824F" w14:textId="77777777" w:rsidR="00C75B5B" w:rsidRPr="00054A3B" w:rsidRDefault="00C75B5B" w:rsidP="00054A3B">
            <w:pPr>
              <w:pStyle w:val="TableTitle"/>
              <w:jc w:val="center"/>
            </w:pPr>
            <w:r w:rsidRPr="00054A3B">
              <w:t>Positions:</w:t>
            </w:r>
          </w:p>
        </w:tc>
      </w:tr>
      <w:tr w:rsidR="00C75B5B" w:rsidRPr="007230B7" w14:paraId="3AAF9527" w14:textId="77777777" w:rsidTr="00054A3B">
        <w:trPr>
          <w:trHeight w:val="414"/>
        </w:trPr>
        <w:tc>
          <w:tcPr>
            <w:tcW w:w="2328" w:type="dxa"/>
            <w:vMerge/>
            <w:vAlign w:val="center"/>
          </w:tcPr>
          <w:p w14:paraId="1148CA66" w14:textId="77777777" w:rsidR="00C75B5B" w:rsidRPr="007230B7" w:rsidRDefault="00C75B5B" w:rsidP="00054A3B">
            <w:pPr>
              <w:rPr>
                <w:rFonts w:cs="Arial"/>
                <w:b/>
                <w:bCs/>
              </w:rPr>
            </w:pPr>
          </w:p>
        </w:tc>
        <w:tc>
          <w:tcPr>
            <w:tcW w:w="5315" w:type="dxa"/>
            <w:gridSpan w:val="2"/>
          </w:tcPr>
          <w:p w14:paraId="30897370" w14:textId="77777777" w:rsidR="00C75B5B" w:rsidRPr="007230B7" w:rsidRDefault="00C75B5B" w:rsidP="001F2C90">
            <w:pPr>
              <w:rPr>
                <w:rFonts w:cs="Arial"/>
              </w:rPr>
            </w:pPr>
          </w:p>
        </w:tc>
        <w:tc>
          <w:tcPr>
            <w:tcW w:w="5307" w:type="dxa"/>
            <w:gridSpan w:val="2"/>
          </w:tcPr>
          <w:p w14:paraId="241E5500" w14:textId="77777777" w:rsidR="00C75B5B" w:rsidRPr="007230B7" w:rsidRDefault="00C75B5B" w:rsidP="001F2C90">
            <w:pPr>
              <w:rPr>
                <w:rFonts w:cs="Arial"/>
              </w:rPr>
            </w:pPr>
          </w:p>
        </w:tc>
      </w:tr>
      <w:tr w:rsidR="00F61162" w:rsidRPr="007230B7" w14:paraId="1BA13698" w14:textId="77777777" w:rsidTr="00054A3B">
        <w:trPr>
          <w:trHeight w:val="414"/>
        </w:trPr>
        <w:tc>
          <w:tcPr>
            <w:tcW w:w="2328" w:type="dxa"/>
            <w:vMerge/>
            <w:vAlign w:val="center"/>
          </w:tcPr>
          <w:p w14:paraId="6D3C47CC" w14:textId="77777777" w:rsidR="00F61162" w:rsidRPr="007230B7" w:rsidRDefault="00F61162" w:rsidP="00054A3B">
            <w:pPr>
              <w:rPr>
                <w:rFonts w:cs="Arial"/>
                <w:b/>
                <w:bCs/>
              </w:rPr>
            </w:pPr>
          </w:p>
        </w:tc>
        <w:tc>
          <w:tcPr>
            <w:tcW w:w="5315" w:type="dxa"/>
            <w:gridSpan w:val="2"/>
          </w:tcPr>
          <w:p w14:paraId="3C9B4CC1" w14:textId="77777777" w:rsidR="00F61162" w:rsidRPr="007230B7" w:rsidRDefault="00F61162" w:rsidP="001F2C90">
            <w:pPr>
              <w:rPr>
                <w:rFonts w:cs="Arial"/>
              </w:rPr>
            </w:pPr>
          </w:p>
        </w:tc>
        <w:tc>
          <w:tcPr>
            <w:tcW w:w="5307" w:type="dxa"/>
            <w:gridSpan w:val="2"/>
          </w:tcPr>
          <w:p w14:paraId="2CDC5477" w14:textId="77777777" w:rsidR="00F61162" w:rsidRPr="007230B7" w:rsidRDefault="00F61162" w:rsidP="001F2C90">
            <w:pPr>
              <w:rPr>
                <w:rFonts w:cs="Arial"/>
              </w:rPr>
            </w:pPr>
          </w:p>
        </w:tc>
      </w:tr>
      <w:tr w:rsidR="00054A3B" w:rsidRPr="007230B7" w14:paraId="6380D29A" w14:textId="77777777" w:rsidTr="00054A3B">
        <w:trPr>
          <w:trHeight w:val="414"/>
        </w:trPr>
        <w:tc>
          <w:tcPr>
            <w:tcW w:w="2328" w:type="dxa"/>
            <w:vMerge/>
            <w:vAlign w:val="center"/>
          </w:tcPr>
          <w:p w14:paraId="34FA9037" w14:textId="77777777" w:rsidR="00054A3B" w:rsidRPr="007230B7" w:rsidRDefault="00054A3B" w:rsidP="00054A3B">
            <w:pPr>
              <w:rPr>
                <w:rFonts w:cs="Arial"/>
                <w:b/>
                <w:bCs/>
              </w:rPr>
            </w:pPr>
          </w:p>
        </w:tc>
        <w:tc>
          <w:tcPr>
            <w:tcW w:w="5315" w:type="dxa"/>
            <w:gridSpan w:val="2"/>
          </w:tcPr>
          <w:p w14:paraId="0B7B6AAC" w14:textId="77777777" w:rsidR="00054A3B" w:rsidRPr="007230B7" w:rsidRDefault="00054A3B" w:rsidP="001F2C90">
            <w:pPr>
              <w:rPr>
                <w:rFonts w:cs="Arial"/>
              </w:rPr>
            </w:pPr>
          </w:p>
        </w:tc>
        <w:tc>
          <w:tcPr>
            <w:tcW w:w="5307" w:type="dxa"/>
            <w:gridSpan w:val="2"/>
          </w:tcPr>
          <w:p w14:paraId="18B7F00D" w14:textId="77777777" w:rsidR="00054A3B" w:rsidRPr="007230B7" w:rsidRDefault="00054A3B" w:rsidP="001F2C90">
            <w:pPr>
              <w:rPr>
                <w:rFonts w:cs="Arial"/>
              </w:rPr>
            </w:pPr>
          </w:p>
        </w:tc>
      </w:tr>
      <w:tr w:rsidR="00C75B5B" w:rsidRPr="007230B7" w14:paraId="2656EE5D" w14:textId="77777777" w:rsidTr="00054A3B">
        <w:trPr>
          <w:trHeight w:val="414"/>
        </w:trPr>
        <w:tc>
          <w:tcPr>
            <w:tcW w:w="2328" w:type="dxa"/>
            <w:vMerge/>
            <w:vAlign w:val="center"/>
          </w:tcPr>
          <w:p w14:paraId="7CF9BCD3" w14:textId="77777777" w:rsidR="00C75B5B" w:rsidRPr="007230B7" w:rsidRDefault="00C75B5B" w:rsidP="00054A3B">
            <w:pPr>
              <w:rPr>
                <w:rFonts w:cs="Arial"/>
                <w:b/>
                <w:bCs/>
              </w:rPr>
            </w:pPr>
          </w:p>
        </w:tc>
        <w:tc>
          <w:tcPr>
            <w:tcW w:w="5315" w:type="dxa"/>
            <w:gridSpan w:val="2"/>
          </w:tcPr>
          <w:p w14:paraId="13CDEBAF" w14:textId="77777777" w:rsidR="00C75B5B" w:rsidRPr="007230B7" w:rsidRDefault="00C75B5B" w:rsidP="001F2C90">
            <w:pPr>
              <w:rPr>
                <w:rFonts w:cs="Arial"/>
              </w:rPr>
            </w:pPr>
          </w:p>
        </w:tc>
        <w:tc>
          <w:tcPr>
            <w:tcW w:w="5307" w:type="dxa"/>
            <w:gridSpan w:val="2"/>
          </w:tcPr>
          <w:p w14:paraId="5DD743F5" w14:textId="77777777" w:rsidR="00C75B5B" w:rsidRPr="007230B7" w:rsidRDefault="00C75B5B" w:rsidP="001F2C90">
            <w:pPr>
              <w:rPr>
                <w:rFonts w:cs="Arial"/>
              </w:rPr>
            </w:pPr>
          </w:p>
        </w:tc>
      </w:tr>
      <w:tr w:rsidR="00C75B5B" w:rsidRPr="007230B7" w14:paraId="4C38AF25" w14:textId="77777777" w:rsidTr="00054A3B">
        <w:trPr>
          <w:trHeight w:val="414"/>
        </w:trPr>
        <w:tc>
          <w:tcPr>
            <w:tcW w:w="2328" w:type="dxa"/>
            <w:vAlign w:val="center"/>
          </w:tcPr>
          <w:p w14:paraId="70032FE3" w14:textId="77777777" w:rsidR="00C75B5B" w:rsidRPr="007230B7" w:rsidRDefault="00C75B5B" w:rsidP="00054A3B">
            <w:pPr>
              <w:pStyle w:val="TableTitle"/>
            </w:pPr>
            <w:r w:rsidRPr="007230B7">
              <w:t>Reviewed</w:t>
            </w:r>
            <w:r>
              <w:t xml:space="preserve"> by:</w:t>
            </w:r>
          </w:p>
        </w:tc>
        <w:tc>
          <w:tcPr>
            <w:tcW w:w="5315" w:type="dxa"/>
            <w:gridSpan w:val="2"/>
          </w:tcPr>
          <w:p w14:paraId="455109F5" w14:textId="77777777" w:rsidR="00C75B5B" w:rsidRPr="007230B7" w:rsidRDefault="00C75B5B" w:rsidP="001F2C90">
            <w:pPr>
              <w:rPr>
                <w:rFonts w:cs="Arial"/>
              </w:rPr>
            </w:pPr>
          </w:p>
        </w:tc>
        <w:tc>
          <w:tcPr>
            <w:tcW w:w="5307" w:type="dxa"/>
            <w:gridSpan w:val="2"/>
          </w:tcPr>
          <w:p w14:paraId="50F7C475" w14:textId="77777777" w:rsidR="00C75B5B" w:rsidRPr="007230B7" w:rsidRDefault="00C75B5B" w:rsidP="001F2C90">
            <w:pPr>
              <w:rPr>
                <w:rFonts w:cs="Arial"/>
              </w:rPr>
            </w:pPr>
          </w:p>
        </w:tc>
      </w:tr>
      <w:tr w:rsidR="00C75B5B" w:rsidRPr="007230B7" w14:paraId="67FAEBC0" w14:textId="77777777" w:rsidTr="00054A3B">
        <w:trPr>
          <w:trHeight w:val="416"/>
        </w:trPr>
        <w:tc>
          <w:tcPr>
            <w:tcW w:w="2328" w:type="dxa"/>
            <w:vAlign w:val="center"/>
          </w:tcPr>
          <w:p w14:paraId="35A3F4D6" w14:textId="77777777" w:rsidR="00C75B5B" w:rsidRPr="007230B7" w:rsidRDefault="00C75B5B" w:rsidP="00054A3B">
            <w:pPr>
              <w:pStyle w:val="TableTitle"/>
            </w:pPr>
            <w:r w:rsidRPr="007230B7">
              <w:t>Approved by:</w:t>
            </w:r>
          </w:p>
        </w:tc>
        <w:tc>
          <w:tcPr>
            <w:tcW w:w="5315" w:type="dxa"/>
            <w:gridSpan w:val="2"/>
          </w:tcPr>
          <w:p w14:paraId="6DF479C6" w14:textId="77777777" w:rsidR="00C75B5B" w:rsidRPr="007230B7" w:rsidRDefault="00C75B5B" w:rsidP="001F2C90">
            <w:pPr>
              <w:rPr>
                <w:rFonts w:cs="Arial"/>
              </w:rPr>
            </w:pPr>
          </w:p>
        </w:tc>
        <w:tc>
          <w:tcPr>
            <w:tcW w:w="5307" w:type="dxa"/>
            <w:gridSpan w:val="2"/>
          </w:tcPr>
          <w:p w14:paraId="56F09E6F" w14:textId="77777777" w:rsidR="00C75B5B" w:rsidRPr="007230B7" w:rsidRDefault="00C75B5B" w:rsidP="001F2C90">
            <w:pPr>
              <w:rPr>
                <w:rFonts w:cs="Arial"/>
              </w:rPr>
            </w:pPr>
          </w:p>
        </w:tc>
      </w:tr>
    </w:tbl>
    <w:p w14:paraId="64BAD9A9" w14:textId="1E01E1D9" w:rsidR="00C75B5B" w:rsidRPr="00C75B5B" w:rsidRDefault="00C75B5B" w:rsidP="00C75B5B">
      <w:pPr>
        <w:sectPr w:rsidR="00C75B5B" w:rsidRPr="00C75B5B" w:rsidSect="00C75B5B">
          <w:pgSz w:w="15840" w:h="12240" w:orient="landscape"/>
          <w:pgMar w:top="1440" w:right="1440" w:bottom="1440" w:left="1440" w:header="708" w:footer="708" w:gutter="0"/>
          <w:cols w:space="708"/>
          <w:docGrid w:linePitch="360"/>
        </w:sect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1984"/>
        <w:gridCol w:w="2977"/>
        <w:gridCol w:w="425"/>
        <w:gridCol w:w="425"/>
        <w:gridCol w:w="426"/>
        <w:gridCol w:w="2976"/>
      </w:tblGrid>
      <w:tr w:rsidR="009D2011" w:rsidRPr="007230B7" w14:paraId="77E76232" w14:textId="77777777" w:rsidTr="00AF757A">
        <w:trPr>
          <w:trHeight w:val="654"/>
          <w:tblHeader/>
        </w:trPr>
        <w:tc>
          <w:tcPr>
            <w:tcW w:w="13036" w:type="dxa"/>
            <w:gridSpan w:val="8"/>
            <w:vAlign w:val="center"/>
          </w:tcPr>
          <w:bookmarkEnd w:id="0"/>
          <w:p w14:paraId="4C627320" w14:textId="56E5A8E8" w:rsidR="009D2011" w:rsidRPr="00F76B95" w:rsidRDefault="00026AF0" w:rsidP="00F76B95">
            <w:pPr>
              <w:pStyle w:val="TableTitle"/>
            </w:pPr>
            <w:r>
              <w:lastRenderedPageBreak/>
              <w:t>MANUAL HANDLING</w:t>
            </w:r>
            <w:r w:rsidR="00271E15">
              <w:t xml:space="preserve"> RISK ASSESSMENT</w:t>
            </w:r>
            <w:r w:rsidR="003F7051">
              <w:t xml:space="preserve"> </w:t>
            </w:r>
          </w:p>
        </w:tc>
      </w:tr>
      <w:tr w:rsidR="00054A3B" w:rsidRPr="007230B7" w14:paraId="1D33DF11" w14:textId="5A540A83" w:rsidTr="00F76B95">
        <w:trPr>
          <w:trHeight w:val="654"/>
          <w:tblHeader/>
        </w:trPr>
        <w:tc>
          <w:tcPr>
            <w:tcW w:w="1980" w:type="dxa"/>
            <w:vAlign w:val="center"/>
          </w:tcPr>
          <w:p w14:paraId="7D6EA331" w14:textId="212F2795" w:rsidR="00054A3B" w:rsidRPr="00F76B95" w:rsidRDefault="00054A3B" w:rsidP="00F76B95">
            <w:pPr>
              <w:pStyle w:val="TableTitle"/>
            </w:pPr>
            <w:r w:rsidRPr="00F76B95">
              <w:t>Activity</w:t>
            </w:r>
          </w:p>
        </w:tc>
        <w:tc>
          <w:tcPr>
            <w:tcW w:w="1843" w:type="dxa"/>
            <w:vAlign w:val="center"/>
          </w:tcPr>
          <w:p w14:paraId="1877862A" w14:textId="77777777" w:rsidR="00054A3B" w:rsidRPr="00F76B95" w:rsidRDefault="00054A3B" w:rsidP="00F76B95">
            <w:pPr>
              <w:pStyle w:val="TableTitle"/>
            </w:pPr>
            <w:r w:rsidRPr="00F76B95">
              <w:t>Hazards</w:t>
            </w:r>
          </w:p>
        </w:tc>
        <w:tc>
          <w:tcPr>
            <w:tcW w:w="1984" w:type="dxa"/>
            <w:vAlign w:val="center"/>
          </w:tcPr>
          <w:p w14:paraId="3C62BA5F" w14:textId="77777777" w:rsidR="00054A3B" w:rsidRPr="00F76B95" w:rsidRDefault="00054A3B" w:rsidP="00F76B95">
            <w:pPr>
              <w:pStyle w:val="TableTitle"/>
            </w:pPr>
            <w:r w:rsidRPr="00F76B95">
              <w:t>Consequences</w:t>
            </w:r>
          </w:p>
        </w:tc>
        <w:tc>
          <w:tcPr>
            <w:tcW w:w="2977" w:type="dxa"/>
            <w:vAlign w:val="center"/>
          </w:tcPr>
          <w:p w14:paraId="3294A26F" w14:textId="77777777" w:rsidR="00054A3B" w:rsidRPr="00F76B95" w:rsidRDefault="00054A3B" w:rsidP="00F76B95">
            <w:pPr>
              <w:pStyle w:val="TableTitle"/>
            </w:pPr>
            <w:r w:rsidRPr="00F76B95">
              <w:t>Existing Controls</w:t>
            </w:r>
          </w:p>
        </w:tc>
        <w:tc>
          <w:tcPr>
            <w:tcW w:w="425" w:type="dxa"/>
            <w:vAlign w:val="center"/>
          </w:tcPr>
          <w:p w14:paraId="0B284096" w14:textId="77777777" w:rsidR="00054A3B" w:rsidRPr="00F76B95" w:rsidRDefault="00054A3B" w:rsidP="00F76B95">
            <w:pPr>
              <w:pStyle w:val="TableTitle"/>
            </w:pPr>
            <w:r w:rsidRPr="00F76B95">
              <w:t>S</w:t>
            </w:r>
          </w:p>
        </w:tc>
        <w:tc>
          <w:tcPr>
            <w:tcW w:w="425" w:type="dxa"/>
            <w:vAlign w:val="center"/>
          </w:tcPr>
          <w:p w14:paraId="2242802D" w14:textId="77777777" w:rsidR="00054A3B" w:rsidRPr="00F76B95" w:rsidRDefault="00054A3B" w:rsidP="00F76B95">
            <w:pPr>
              <w:pStyle w:val="TableTitle"/>
            </w:pPr>
            <w:r w:rsidRPr="00F76B95">
              <w:t>L</w:t>
            </w:r>
          </w:p>
        </w:tc>
        <w:tc>
          <w:tcPr>
            <w:tcW w:w="426" w:type="dxa"/>
            <w:vAlign w:val="center"/>
          </w:tcPr>
          <w:p w14:paraId="6C3C1556" w14:textId="77777777" w:rsidR="00054A3B" w:rsidRPr="00F76B95" w:rsidRDefault="00054A3B" w:rsidP="00F76B95">
            <w:pPr>
              <w:pStyle w:val="TableTitle"/>
            </w:pPr>
            <w:r w:rsidRPr="00F76B95">
              <w:t>R</w:t>
            </w:r>
          </w:p>
        </w:tc>
        <w:tc>
          <w:tcPr>
            <w:tcW w:w="2976" w:type="dxa"/>
            <w:vAlign w:val="center"/>
          </w:tcPr>
          <w:p w14:paraId="652426DE" w14:textId="1C41AC0F" w:rsidR="00054A3B" w:rsidRPr="00F76B95" w:rsidRDefault="00054A3B" w:rsidP="00F76B95">
            <w:pPr>
              <w:pStyle w:val="TableTitle"/>
            </w:pPr>
            <w:r w:rsidRPr="00F76B95">
              <w:t>Notes</w:t>
            </w:r>
          </w:p>
        </w:tc>
      </w:tr>
      <w:tr w:rsidR="00AE223B" w:rsidRPr="007230B7" w14:paraId="0B11A085" w14:textId="36F40657" w:rsidTr="00054A3B">
        <w:trPr>
          <w:cantSplit/>
        </w:trPr>
        <w:tc>
          <w:tcPr>
            <w:tcW w:w="1980" w:type="dxa"/>
            <w:vMerge w:val="restart"/>
            <w:shd w:val="clear" w:color="auto" w:fill="auto"/>
          </w:tcPr>
          <w:p w14:paraId="6A014E43" w14:textId="6E23DE26" w:rsidR="00AE223B" w:rsidRPr="007E39B5" w:rsidRDefault="00AE223B" w:rsidP="001F2C90">
            <w:pPr>
              <w:rPr>
                <w:rFonts w:cs="Arial"/>
                <w:b/>
                <w:sz w:val="16"/>
                <w:szCs w:val="16"/>
              </w:rPr>
            </w:pPr>
            <w:r w:rsidRPr="00271E15">
              <w:rPr>
                <w:rFonts w:cs="Arial"/>
                <w:b/>
                <w:sz w:val="16"/>
                <w:szCs w:val="16"/>
              </w:rPr>
              <w:t>Working at Height</w:t>
            </w:r>
          </w:p>
        </w:tc>
        <w:tc>
          <w:tcPr>
            <w:tcW w:w="1843" w:type="dxa"/>
            <w:shd w:val="clear" w:color="auto" w:fill="auto"/>
          </w:tcPr>
          <w:p w14:paraId="4F245E4B" w14:textId="62C4A9F9" w:rsidR="00AE223B" w:rsidRPr="0083650D" w:rsidRDefault="00026AF0" w:rsidP="001C7203">
            <w:pPr>
              <w:pStyle w:val="TablePoints"/>
            </w:pPr>
            <w:r w:rsidRPr="00FE3D95">
              <w:rPr>
                <w:bCs/>
              </w:rPr>
              <w:t>Lifting a load which is too heavy or too cumbersome</w:t>
            </w:r>
          </w:p>
        </w:tc>
        <w:tc>
          <w:tcPr>
            <w:tcW w:w="1984" w:type="dxa"/>
          </w:tcPr>
          <w:p w14:paraId="601125A6" w14:textId="77777777" w:rsidR="00026AF0" w:rsidRDefault="00026AF0" w:rsidP="00026AF0">
            <w:pPr>
              <w:pStyle w:val="TablePoints"/>
            </w:pPr>
            <w:r>
              <w:t>Back injury</w:t>
            </w:r>
          </w:p>
          <w:p w14:paraId="0CDE2D65" w14:textId="77777777" w:rsidR="00026AF0" w:rsidRDefault="00026AF0" w:rsidP="00026AF0">
            <w:pPr>
              <w:pStyle w:val="TablePoints"/>
            </w:pPr>
            <w:r>
              <w:t xml:space="preserve">Muscular sprain </w:t>
            </w:r>
          </w:p>
          <w:p w14:paraId="41424A0C" w14:textId="4280383C" w:rsidR="00AE223B" w:rsidRPr="0083650D" w:rsidRDefault="00026AF0" w:rsidP="00026AF0">
            <w:pPr>
              <w:pStyle w:val="TablePoints"/>
            </w:pPr>
            <w:r>
              <w:t>Trapped nerve</w:t>
            </w:r>
          </w:p>
        </w:tc>
        <w:tc>
          <w:tcPr>
            <w:tcW w:w="2977" w:type="dxa"/>
          </w:tcPr>
          <w:p w14:paraId="4EC17938" w14:textId="77777777" w:rsidR="00026AF0" w:rsidRDefault="00026AF0" w:rsidP="00026AF0">
            <w:pPr>
              <w:pStyle w:val="TablePoints"/>
            </w:pPr>
            <w:r>
              <w:t>Avoid manual handling as far as reasonably practicable.</w:t>
            </w:r>
          </w:p>
          <w:p w14:paraId="6F544743" w14:textId="77777777" w:rsidR="00026AF0" w:rsidRDefault="00026AF0" w:rsidP="00026AF0">
            <w:pPr>
              <w:pStyle w:val="TablePoints"/>
            </w:pPr>
            <w:r>
              <w:t>Physical and temperamental characteristics of the individual concerned shall be considered while choosing the person for the task.</w:t>
            </w:r>
          </w:p>
          <w:p w14:paraId="0F3EC117" w14:textId="77777777" w:rsidR="00026AF0" w:rsidRDefault="00026AF0" w:rsidP="00026AF0">
            <w:pPr>
              <w:pStyle w:val="TablePoints"/>
            </w:pPr>
            <w:r>
              <w:t xml:space="preserve">Ensure load is below the recognized permissible limit. </w:t>
            </w:r>
          </w:p>
          <w:p w14:paraId="271F904B" w14:textId="75824A9F" w:rsidR="00AE223B" w:rsidRPr="00375049" w:rsidRDefault="00026AF0" w:rsidP="00026AF0">
            <w:pPr>
              <w:pStyle w:val="TablePoints"/>
            </w:pPr>
            <w:r>
              <w:t xml:space="preserve">Stand as close as possible to the weight.  </w:t>
            </w:r>
          </w:p>
        </w:tc>
        <w:tc>
          <w:tcPr>
            <w:tcW w:w="425" w:type="dxa"/>
          </w:tcPr>
          <w:p w14:paraId="00EF503C" w14:textId="6FB213CB" w:rsidR="00AE223B" w:rsidRPr="0083650D" w:rsidRDefault="00026AF0" w:rsidP="001F2C90">
            <w:pPr>
              <w:rPr>
                <w:rFonts w:cs="Arial"/>
                <w:sz w:val="16"/>
                <w:szCs w:val="16"/>
              </w:rPr>
            </w:pPr>
            <w:r>
              <w:rPr>
                <w:rFonts w:cs="Arial"/>
                <w:sz w:val="16"/>
                <w:szCs w:val="16"/>
              </w:rPr>
              <w:t>2</w:t>
            </w:r>
          </w:p>
        </w:tc>
        <w:tc>
          <w:tcPr>
            <w:tcW w:w="425" w:type="dxa"/>
          </w:tcPr>
          <w:p w14:paraId="77E5D01B" w14:textId="39FF19F3" w:rsidR="00AE223B" w:rsidRPr="0083650D" w:rsidRDefault="00026AF0" w:rsidP="001F2C90">
            <w:pPr>
              <w:rPr>
                <w:rFonts w:cs="Arial"/>
                <w:sz w:val="16"/>
                <w:szCs w:val="16"/>
              </w:rPr>
            </w:pPr>
            <w:r>
              <w:rPr>
                <w:rFonts w:cs="Arial"/>
                <w:sz w:val="16"/>
                <w:szCs w:val="16"/>
              </w:rPr>
              <w:t>2</w:t>
            </w:r>
          </w:p>
        </w:tc>
        <w:tc>
          <w:tcPr>
            <w:tcW w:w="426" w:type="dxa"/>
          </w:tcPr>
          <w:p w14:paraId="466D927F" w14:textId="0C43D193" w:rsidR="00AE223B" w:rsidRPr="0083650D" w:rsidRDefault="00026AF0" w:rsidP="001F2C90">
            <w:pPr>
              <w:rPr>
                <w:rFonts w:cs="Arial"/>
                <w:sz w:val="16"/>
                <w:szCs w:val="16"/>
              </w:rPr>
            </w:pPr>
            <w:r>
              <w:rPr>
                <w:rFonts w:cs="Arial"/>
                <w:sz w:val="16"/>
                <w:szCs w:val="16"/>
              </w:rPr>
              <w:t>4</w:t>
            </w:r>
          </w:p>
        </w:tc>
        <w:tc>
          <w:tcPr>
            <w:tcW w:w="2976" w:type="dxa"/>
          </w:tcPr>
          <w:p w14:paraId="4AA3FC77" w14:textId="77777777" w:rsidR="00AE223B" w:rsidRDefault="00AE223B" w:rsidP="001F2C90">
            <w:pPr>
              <w:rPr>
                <w:rFonts w:cs="Arial"/>
                <w:sz w:val="16"/>
                <w:szCs w:val="16"/>
              </w:rPr>
            </w:pPr>
          </w:p>
        </w:tc>
      </w:tr>
      <w:tr w:rsidR="00AE223B" w:rsidRPr="007230B7" w14:paraId="2D1C885D" w14:textId="77777777" w:rsidTr="00054A3B">
        <w:trPr>
          <w:cantSplit/>
        </w:trPr>
        <w:tc>
          <w:tcPr>
            <w:tcW w:w="1980" w:type="dxa"/>
            <w:vMerge/>
            <w:shd w:val="clear" w:color="auto" w:fill="auto"/>
          </w:tcPr>
          <w:p w14:paraId="31A2E510" w14:textId="77777777" w:rsidR="00AE223B" w:rsidRPr="00271E15" w:rsidRDefault="00AE223B" w:rsidP="001F2C90">
            <w:pPr>
              <w:rPr>
                <w:rFonts w:cs="Arial"/>
                <w:b/>
                <w:sz w:val="16"/>
                <w:szCs w:val="16"/>
              </w:rPr>
            </w:pPr>
          </w:p>
        </w:tc>
        <w:tc>
          <w:tcPr>
            <w:tcW w:w="1843" w:type="dxa"/>
            <w:shd w:val="clear" w:color="auto" w:fill="auto"/>
          </w:tcPr>
          <w:p w14:paraId="513A5CD5" w14:textId="534F16AB" w:rsidR="00AE223B" w:rsidRDefault="00026AF0" w:rsidP="001C7203">
            <w:pPr>
              <w:pStyle w:val="TablePoints"/>
            </w:pPr>
            <w:r w:rsidRPr="00FE3D95">
              <w:rPr>
                <w:bCs/>
              </w:rPr>
              <w:t>Poor posture or poor lifting techniques</w:t>
            </w:r>
          </w:p>
        </w:tc>
        <w:tc>
          <w:tcPr>
            <w:tcW w:w="1984" w:type="dxa"/>
          </w:tcPr>
          <w:p w14:paraId="1884271F" w14:textId="77777777" w:rsidR="00026AF0" w:rsidRDefault="00026AF0" w:rsidP="00026AF0">
            <w:pPr>
              <w:pStyle w:val="TablePoints"/>
            </w:pPr>
            <w:r>
              <w:t>Back injury</w:t>
            </w:r>
          </w:p>
          <w:p w14:paraId="47083A8C" w14:textId="20DD80E4" w:rsidR="00AE223B" w:rsidRDefault="00026AF0" w:rsidP="00026AF0">
            <w:pPr>
              <w:pStyle w:val="TablePoints"/>
            </w:pPr>
            <w:r>
              <w:t>Muscular sprain</w:t>
            </w:r>
          </w:p>
        </w:tc>
        <w:tc>
          <w:tcPr>
            <w:tcW w:w="2977" w:type="dxa"/>
          </w:tcPr>
          <w:p w14:paraId="7E30E23C" w14:textId="77777777" w:rsidR="00026AF0" w:rsidRDefault="00026AF0" w:rsidP="00026AF0">
            <w:pPr>
              <w:pStyle w:val="TablePoints"/>
            </w:pPr>
            <w:r>
              <w:t>Bend knees and be as close as possible to the load.</w:t>
            </w:r>
          </w:p>
          <w:p w14:paraId="21BAE2E1" w14:textId="3464092A" w:rsidR="00AE223B" w:rsidRDefault="00026AF0" w:rsidP="00026AF0">
            <w:pPr>
              <w:pStyle w:val="TablePoints"/>
            </w:pPr>
            <w:r>
              <w:t>Take regular breaks and rest</w:t>
            </w:r>
          </w:p>
        </w:tc>
        <w:tc>
          <w:tcPr>
            <w:tcW w:w="425" w:type="dxa"/>
          </w:tcPr>
          <w:p w14:paraId="199E994C" w14:textId="696C2838" w:rsidR="00AE223B" w:rsidRDefault="00026AF0" w:rsidP="001F2C90">
            <w:pPr>
              <w:rPr>
                <w:rFonts w:cs="Arial"/>
                <w:sz w:val="16"/>
                <w:szCs w:val="16"/>
              </w:rPr>
            </w:pPr>
            <w:r>
              <w:rPr>
                <w:rFonts w:cs="Arial"/>
                <w:sz w:val="16"/>
                <w:szCs w:val="16"/>
              </w:rPr>
              <w:t>2</w:t>
            </w:r>
          </w:p>
        </w:tc>
        <w:tc>
          <w:tcPr>
            <w:tcW w:w="425" w:type="dxa"/>
          </w:tcPr>
          <w:p w14:paraId="746BBDFD" w14:textId="6B311E76" w:rsidR="00AE223B" w:rsidRDefault="00026AF0" w:rsidP="001F2C90">
            <w:pPr>
              <w:rPr>
                <w:rFonts w:cs="Arial"/>
                <w:sz w:val="16"/>
                <w:szCs w:val="16"/>
              </w:rPr>
            </w:pPr>
            <w:r>
              <w:rPr>
                <w:rFonts w:cs="Arial"/>
                <w:sz w:val="16"/>
                <w:szCs w:val="16"/>
              </w:rPr>
              <w:t>2</w:t>
            </w:r>
          </w:p>
        </w:tc>
        <w:tc>
          <w:tcPr>
            <w:tcW w:w="426" w:type="dxa"/>
          </w:tcPr>
          <w:p w14:paraId="64649AC1" w14:textId="1145BF36" w:rsidR="00AE223B" w:rsidRDefault="00026AF0" w:rsidP="001F2C90">
            <w:pPr>
              <w:rPr>
                <w:rFonts w:cs="Arial"/>
                <w:sz w:val="16"/>
                <w:szCs w:val="16"/>
              </w:rPr>
            </w:pPr>
            <w:r>
              <w:rPr>
                <w:rFonts w:cs="Arial"/>
                <w:sz w:val="16"/>
                <w:szCs w:val="16"/>
              </w:rPr>
              <w:t>4</w:t>
            </w:r>
          </w:p>
        </w:tc>
        <w:tc>
          <w:tcPr>
            <w:tcW w:w="2976" w:type="dxa"/>
          </w:tcPr>
          <w:p w14:paraId="0291C418" w14:textId="77777777" w:rsidR="00AE223B" w:rsidRDefault="00AE223B" w:rsidP="001F2C90">
            <w:pPr>
              <w:rPr>
                <w:rFonts w:cs="Arial"/>
                <w:sz w:val="16"/>
                <w:szCs w:val="16"/>
              </w:rPr>
            </w:pPr>
          </w:p>
        </w:tc>
      </w:tr>
      <w:tr w:rsidR="00026AF0" w:rsidRPr="007230B7" w14:paraId="32ECBDB8" w14:textId="77777777" w:rsidTr="00054A3B">
        <w:trPr>
          <w:cantSplit/>
        </w:trPr>
        <w:tc>
          <w:tcPr>
            <w:tcW w:w="1980" w:type="dxa"/>
            <w:vMerge/>
            <w:shd w:val="clear" w:color="auto" w:fill="auto"/>
          </w:tcPr>
          <w:p w14:paraId="52957E3E" w14:textId="77777777" w:rsidR="00026AF0" w:rsidRPr="00271E15" w:rsidRDefault="00026AF0" w:rsidP="001F2C90">
            <w:pPr>
              <w:rPr>
                <w:rFonts w:cs="Arial"/>
                <w:b/>
                <w:sz w:val="16"/>
                <w:szCs w:val="16"/>
              </w:rPr>
            </w:pPr>
          </w:p>
        </w:tc>
        <w:tc>
          <w:tcPr>
            <w:tcW w:w="1843" w:type="dxa"/>
            <w:shd w:val="clear" w:color="auto" w:fill="auto"/>
          </w:tcPr>
          <w:p w14:paraId="4C18F9A6" w14:textId="165D0615" w:rsidR="00026AF0" w:rsidRPr="00FE3D95" w:rsidRDefault="00026AF0" w:rsidP="001C7203">
            <w:pPr>
              <w:pStyle w:val="TablePoints"/>
              <w:rPr>
                <w:bCs/>
              </w:rPr>
            </w:pPr>
            <w:r w:rsidRPr="00FE3D95">
              <w:t>Poor lighting condition</w:t>
            </w:r>
          </w:p>
        </w:tc>
        <w:tc>
          <w:tcPr>
            <w:tcW w:w="1984" w:type="dxa"/>
          </w:tcPr>
          <w:p w14:paraId="752E2912" w14:textId="6880B0EF" w:rsidR="00026AF0" w:rsidRDefault="00026AF0" w:rsidP="001C7203">
            <w:pPr>
              <w:pStyle w:val="TablePoints"/>
            </w:pPr>
            <w:r w:rsidRPr="00026AF0">
              <w:t>Injury</w:t>
            </w:r>
          </w:p>
        </w:tc>
        <w:tc>
          <w:tcPr>
            <w:tcW w:w="2977" w:type="dxa"/>
          </w:tcPr>
          <w:p w14:paraId="06EA9A98" w14:textId="369001A6" w:rsidR="00026AF0" w:rsidRDefault="00026AF0" w:rsidP="00271E15">
            <w:pPr>
              <w:pStyle w:val="TablePoints"/>
            </w:pPr>
            <w:r w:rsidRPr="00026AF0">
              <w:t>Proper lighting to be provided</w:t>
            </w:r>
          </w:p>
        </w:tc>
        <w:tc>
          <w:tcPr>
            <w:tcW w:w="425" w:type="dxa"/>
          </w:tcPr>
          <w:p w14:paraId="713960DA" w14:textId="03810E1D" w:rsidR="00026AF0" w:rsidRDefault="00026AF0" w:rsidP="001F2C90">
            <w:pPr>
              <w:rPr>
                <w:rFonts w:cs="Arial"/>
                <w:sz w:val="16"/>
                <w:szCs w:val="16"/>
              </w:rPr>
            </w:pPr>
            <w:r>
              <w:rPr>
                <w:rFonts w:cs="Arial"/>
                <w:sz w:val="16"/>
                <w:szCs w:val="16"/>
              </w:rPr>
              <w:t>2</w:t>
            </w:r>
          </w:p>
        </w:tc>
        <w:tc>
          <w:tcPr>
            <w:tcW w:w="425" w:type="dxa"/>
          </w:tcPr>
          <w:p w14:paraId="41458EC5" w14:textId="1925FD20" w:rsidR="00026AF0" w:rsidRDefault="00026AF0" w:rsidP="001F2C90">
            <w:pPr>
              <w:rPr>
                <w:rFonts w:cs="Arial"/>
                <w:sz w:val="16"/>
                <w:szCs w:val="16"/>
              </w:rPr>
            </w:pPr>
            <w:r>
              <w:rPr>
                <w:rFonts w:cs="Arial"/>
                <w:sz w:val="16"/>
                <w:szCs w:val="16"/>
              </w:rPr>
              <w:t>3</w:t>
            </w:r>
          </w:p>
        </w:tc>
        <w:tc>
          <w:tcPr>
            <w:tcW w:w="426" w:type="dxa"/>
          </w:tcPr>
          <w:p w14:paraId="2482F3E9" w14:textId="4F72FC0C" w:rsidR="00026AF0" w:rsidRDefault="00026AF0" w:rsidP="001F2C90">
            <w:pPr>
              <w:rPr>
                <w:rFonts w:cs="Arial"/>
                <w:sz w:val="16"/>
                <w:szCs w:val="16"/>
              </w:rPr>
            </w:pPr>
            <w:r>
              <w:rPr>
                <w:rFonts w:cs="Arial"/>
                <w:sz w:val="16"/>
                <w:szCs w:val="16"/>
              </w:rPr>
              <w:t>5</w:t>
            </w:r>
          </w:p>
        </w:tc>
        <w:tc>
          <w:tcPr>
            <w:tcW w:w="2976" w:type="dxa"/>
          </w:tcPr>
          <w:p w14:paraId="4ED3EB0A" w14:textId="77777777" w:rsidR="00026AF0" w:rsidRDefault="00026AF0" w:rsidP="001F2C90">
            <w:pPr>
              <w:rPr>
                <w:rFonts w:cs="Arial"/>
                <w:sz w:val="16"/>
                <w:szCs w:val="16"/>
              </w:rPr>
            </w:pPr>
          </w:p>
        </w:tc>
      </w:tr>
      <w:tr w:rsidR="00026AF0" w:rsidRPr="007230B7" w14:paraId="093B7D4C" w14:textId="77777777" w:rsidTr="00054A3B">
        <w:trPr>
          <w:cantSplit/>
        </w:trPr>
        <w:tc>
          <w:tcPr>
            <w:tcW w:w="1980" w:type="dxa"/>
            <w:vMerge/>
            <w:shd w:val="clear" w:color="auto" w:fill="auto"/>
          </w:tcPr>
          <w:p w14:paraId="2D284AEB" w14:textId="77777777" w:rsidR="00026AF0" w:rsidRPr="00271E15" w:rsidRDefault="00026AF0" w:rsidP="001F2C90">
            <w:pPr>
              <w:rPr>
                <w:rFonts w:cs="Arial"/>
                <w:b/>
                <w:sz w:val="16"/>
                <w:szCs w:val="16"/>
              </w:rPr>
            </w:pPr>
          </w:p>
        </w:tc>
        <w:tc>
          <w:tcPr>
            <w:tcW w:w="1843" w:type="dxa"/>
            <w:shd w:val="clear" w:color="auto" w:fill="auto"/>
          </w:tcPr>
          <w:p w14:paraId="0E663F78" w14:textId="77777777" w:rsidR="00026AF0" w:rsidRPr="00026AF0" w:rsidRDefault="00026AF0" w:rsidP="00026AF0">
            <w:pPr>
              <w:pStyle w:val="TablePoints"/>
              <w:rPr>
                <w:bCs/>
              </w:rPr>
            </w:pPr>
            <w:r w:rsidRPr="00026AF0">
              <w:rPr>
                <w:bCs/>
              </w:rPr>
              <w:t xml:space="preserve">Insecure hold </w:t>
            </w:r>
          </w:p>
          <w:p w14:paraId="7DCEEAF7" w14:textId="039D9D76" w:rsidR="00026AF0" w:rsidRPr="00FE3D95" w:rsidRDefault="00026AF0" w:rsidP="00026AF0">
            <w:pPr>
              <w:pStyle w:val="TablePoints"/>
              <w:rPr>
                <w:bCs/>
              </w:rPr>
            </w:pPr>
            <w:r w:rsidRPr="00026AF0">
              <w:rPr>
                <w:bCs/>
              </w:rPr>
              <w:t>Dropping a load</w:t>
            </w:r>
          </w:p>
        </w:tc>
        <w:tc>
          <w:tcPr>
            <w:tcW w:w="1984" w:type="dxa"/>
          </w:tcPr>
          <w:p w14:paraId="067CB9A8" w14:textId="77777777" w:rsidR="00026AF0" w:rsidRDefault="00026AF0" w:rsidP="00026AF0">
            <w:pPr>
              <w:pStyle w:val="TablePoints"/>
            </w:pPr>
            <w:r>
              <w:t>Damage to materials. Foot injury</w:t>
            </w:r>
          </w:p>
          <w:p w14:paraId="0618FE85" w14:textId="79EB0AF0" w:rsidR="00026AF0" w:rsidRDefault="00026AF0" w:rsidP="00026AF0">
            <w:pPr>
              <w:pStyle w:val="TablePoints"/>
            </w:pPr>
            <w:r>
              <w:t>Fracture</w:t>
            </w:r>
          </w:p>
        </w:tc>
        <w:tc>
          <w:tcPr>
            <w:tcW w:w="2977" w:type="dxa"/>
          </w:tcPr>
          <w:p w14:paraId="5F07E9E0" w14:textId="77777777" w:rsidR="00026AF0" w:rsidRDefault="00026AF0" w:rsidP="00026AF0">
            <w:pPr>
              <w:pStyle w:val="TablePoints"/>
            </w:pPr>
            <w:r>
              <w:t>The maximum allowable load for manual lifting is 30 KG</w:t>
            </w:r>
          </w:p>
          <w:p w14:paraId="4DA415AF" w14:textId="77777777" w:rsidR="00026AF0" w:rsidRDefault="00026AF0" w:rsidP="00026AF0">
            <w:pPr>
              <w:pStyle w:val="TablePoints"/>
            </w:pPr>
            <w:r>
              <w:t>Stand as close as possible to the weight.</w:t>
            </w:r>
          </w:p>
          <w:p w14:paraId="2AE0B637" w14:textId="77777777" w:rsidR="00026AF0" w:rsidRDefault="00026AF0" w:rsidP="00026AF0">
            <w:pPr>
              <w:pStyle w:val="TablePoints"/>
            </w:pPr>
            <w:r>
              <w:t>State of the ground surface, headroom and temperature shall be considered prior to manual handling.</w:t>
            </w:r>
          </w:p>
          <w:p w14:paraId="07E8E04E" w14:textId="09BB1514" w:rsidR="00026AF0" w:rsidRDefault="00026AF0" w:rsidP="00026AF0">
            <w:pPr>
              <w:pStyle w:val="TablePoints"/>
            </w:pPr>
            <w:r>
              <w:t>Hand gloves shall be used for this task.</w:t>
            </w:r>
          </w:p>
        </w:tc>
        <w:tc>
          <w:tcPr>
            <w:tcW w:w="425" w:type="dxa"/>
          </w:tcPr>
          <w:p w14:paraId="0BF1B55B" w14:textId="3C2BBE35" w:rsidR="00026AF0" w:rsidRDefault="00026AF0" w:rsidP="001F2C90">
            <w:pPr>
              <w:rPr>
                <w:rFonts w:cs="Arial"/>
                <w:sz w:val="16"/>
                <w:szCs w:val="16"/>
              </w:rPr>
            </w:pPr>
            <w:r>
              <w:rPr>
                <w:rFonts w:cs="Arial"/>
                <w:sz w:val="16"/>
                <w:szCs w:val="16"/>
              </w:rPr>
              <w:t>2</w:t>
            </w:r>
          </w:p>
        </w:tc>
        <w:tc>
          <w:tcPr>
            <w:tcW w:w="425" w:type="dxa"/>
          </w:tcPr>
          <w:p w14:paraId="52C70D32" w14:textId="7E5AF87F" w:rsidR="00026AF0" w:rsidRDefault="00026AF0" w:rsidP="001F2C90">
            <w:pPr>
              <w:rPr>
                <w:rFonts w:cs="Arial"/>
                <w:sz w:val="16"/>
                <w:szCs w:val="16"/>
              </w:rPr>
            </w:pPr>
            <w:r>
              <w:rPr>
                <w:rFonts w:cs="Arial"/>
                <w:sz w:val="16"/>
                <w:szCs w:val="16"/>
              </w:rPr>
              <w:t>3</w:t>
            </w:r>
          </w:p>
        </w:tc>
        <w:tc>
          <w:tcPr>
            <w:tcW w:w="426" w:type="dxa"/>
          </w:tcPr>
          <w:p w14:paraId="3952064A" w14:textId="68CF4F7E" w:rsidR="00026AF0" w:rsidRDefault="00026AF0" w:rsidP="001F2C90">
            <w:pPr>
              <w:rPr>
                <w:rFonts w:cs="Arial"/>
                <w:sz w:val="16"/>
                <w:szCs w:val="16"/>
              </w:rPr>
            </w:pPr>
            <w:r>
              <w:rPr>
                <w:rFonts w:cs="Arial"/>
                <w:sz w:val="16"/>
                <w:szCs w:val="16"/>
              </w:rPr>
              <w:t>5</w:t>
            </w:r>
          </w:p>
        </w:tc>
        <w:tc>
          <w:tcPr>
            <w:tcW w:w="2976" w:type="dxa"/>
          </w:tcPr>
          <w:p w14:paraId="1AC81788" w14:textId="77777777" w:rsidR="00026AF0" w:rsidRDefault="00026AF0" w:rsidP="001F2C90">
            <w:pPr>
              <w:rPr>
                <w:rFonts w:cs="Arial"/>
                <w:sz w:val="16"/>
                <w:szCs w:val="16"/>
              </w:rPr>
            </w:pPr>
          </w:p>
        </w:tc>
      </w:tr>
      <w:tr w:rsidR="00026AF0" w:rsidRPr="007230B7" w14:paraId="46277EF2" w14:textId="77777777" w:rsidTr="00054A3B">
        <w:trPr>
          <w:cantSplit/>
        </w:trPr>
        <w:tc>
          <w:tcPr>
            <w:tcW w:w="1980" w:type="dxa"/>
            <w:vMerge/>
            <w:shd w:val="clear" w:color="auto" w:fill="auto"/>
          </w:tcPr>
          <w:p w14:paraId="39CEE338" w14:textId="77777777" w:rsidR="00026AF0" w:rsidRPr="00271E15" w:rsidRDefault="00026AF0" w:rsidP="001F2C90">
            <w:pPr>
              <w:rPr>
                <w:rFonts w:cs="Arial"/>
                <w:b/>
                <w:sz w:val="16"/>
                <w:szCs w:val="16"/>
              </w:rPr>
            </w:pPr>
          </w:p>
        </w:tc>
        <w:tc>
          <w:tcPr>
            <w:tcW w:w="1843" w:type="dxa"/>
            <w:shd w:val="clear" w:color="auto" w:fill="auto"/>
          </w:tcPr>
          <w:p w14:paraId="50EF9E1B" w14:textId="6594B10E" w:rsidR="00026AF0" w:rsidRPr="00026AF0" w:rsidRDefault="00026AF0" w:rsidP="00026AF0">
            <w:pPr>
              <w:pStyle w:val="TablePoints"/>
              <w:rPr>
                <w:bCs/>
              </w:rPr>
            </w:pPr>
            <w:r w:rsidRPr="00026AF0">
              <w:rPr>
                <w:bCs/>
              </w:rPr>
              <w:t>Inadequate space</w:t>
            </w:r>
          </w:p>
        </w:tc>
        <w:tc>
          <w:tcPr>
            <w:tcW w:w="1984" w:type="dxa"/>
          </w:tcPr>
          <w:p w14:paraId="13914595" w14:textId="74A41EF5" w:rsidR="00026AF0" w:rsidRDefault="00026AF0" w:rsidP="001C7203">
            <w:pPr>
              <w:pStyle w:val="TablePoints"/>
            </w:pPr>
            <w:r w:rsidRPr="00026AF0">
              <w:t>Damage to materials. Personal injury</w:t>
            </w:r>
          </w:p>
        </w:tc>
        <w:tc>
          <w:tcPr>
            <w:tcW w:w="2977" w:type="dxa"/>
          </w:tcPr>
          <w:p w14:paraId="47271B74" w14:textId="0B506CF2" w:rsidR="00026AF0" w:rsidRDefault="00026AF0" w:rsidP="00271E15">
            <w:pPr>
              <w:pStyle w:val="TablePoints"/>
            </w:pPr>
            <w:r w:rsidRPr="00026AF0">
              <w:t>Check for enough space for lifting and movement before attempting the same.</w:t>
            </w:r>
          </w:p>
        </w:tc>
        <w:tc>
          <w:tcPr>
            <w:tcW w:w="425" w:type="dxa"/>
          </w:tcPr>
          <w:p w14:paraId="4254FF11" w14:textId="593EDEE4" w:rsidR="00026AF0" w:rsidRDefault="00026AF0" w:rsidP="001F2C90">
            <w:pPr>
              <w:rPr>
                <w:rFonts w:cs="Arial"/>
                <w:sz w:val="16"/>
                <w:szCs w:val="16"/>
              </w:rPr>
            </w:pPr>
            <w:r>
              <w:rPr>
                <w:rFonts w:cs="Arial"/>
                <w:sz w:val="16"/>
                <w:szCs w:val="16"/>
              </w:rPr>
              <w:t>2</w:t>
            </w:r>
          </w:p>
        </w:tc>
        <w:tc>
          <w:tcPr>
            <w:tcW w:w="425" w:type="dxa"/>
          </w:tcPr>
          <w:p w14:paraId="51CA056B" w14:textId="7891FADA" w:rsidR="00026AF0" w:rsidRDefault="00026AF0" w:rsidP="001F2C90">
            <w:pPr>
              <w:rPr>
                <w:rFonts w:cs="Arial"/>
                <w:sz w:val="16"/>
                <w:szCs w:val="16"/>
              </w:rPr>
            </w:pPr>
            <w:r>
              <w:rPr>
                <w:rFonts w:cs="Arial"/>
                <w:sz w:val="16"/>
                <w:szCs w:val="16"/>
              </w:rPr>
              <w:t>3</w:t>
            </w:r>
          </w:p>
        </w:tc>
        <w:tc>
          <w:tcPr>
            <w:tcW w:w="426" w:type="dxa"/>
          </w:tcPr>
          <w:p w14:paraId="4E3EB655" w14:textId="7745F925" w:rsidR="00026AF0" w:rsidRDefault="00026AF0" w:rsidP="001F2C90">
            <w:pPr>
              <w:rPr>
                <w:rFonts w:cs="Arial"/>
                <w:sz w:val="16"/>
                <w:szCs w:val="16"/>
              </w:rPr>
            </w:pPr>
            <w:r>
              <w:rPr>
                <w:rFonts w:cs="Arial"/>
                <w:sz w:val="16"/>
                <w:szCs w:val="16"/>
              </w:rPr>
              <w:t>5</w:t>
            </w:r>
          </w:p>
        </w:tc>
        <w:tc>
          <w:tcPr>
            <w:tcW w:w="2976" w:type="dxa"/>
          </w:tcPr>
          <w:p w14:paraId="56E5BA43" w14:textId="77777777" w:rsidR="00026AF0" w:rsidRDefault="00026AF0" w:rsidP="001F2C90">
            <w:pPr>
              <w:rPr>
                <w:rFonts w:cs="Arial"/>
                <w:sz w:val="16"/>
                <w:szCs w:val="16"/>
              </w:rPr>
            </w:pPr>
          </w:p>
        </w:tc>
      </w:tr>
      <w:tr w:rsidR="00AE223B" w:rsidRPr="007230B7" w14:paraId="391BA83E" w14:textId="77777777" w:rsidTr="00054A3B">
        <w:trPr>
          <w:cantSplit/>
        </w:trPr>
        <w:tc>
          <w:tcPr>
            <w:tcW w:w="1980" w:type="dxa"/>
            <w:vMerge/>
            <w:shd w:val="clear" w:color="auto" w:fill="auto"/>
          </w:tcPr>
          <w:p w14:paraId="75F50E63" w14:textId="77777777" w:rsidR="00AE223B" w:rsidRPr="00271E15" w:rsidRDefault="00AE223B" w:rsidP="001F2C90">
            <w:pPr>
              <w:rPr>
                <w:rFonts w:cs="Arial"/>
                <w:b/>
                <w:sz w:val="16"/>
                <w:szCs w:val="16"/>
              </w:rPr>
            </w:pPr>
          </w:p>
        </w:tc>
        <w:tc>
          <w:tcPr>
            <w:tcW w:w="1843" w:type="dxa"/>
            <w:shd w:val="clear" w:color="auto" w:fill="auto"/>
          </w:tcPr>
          <w:p w14:paraId="5535EA11" w14:textId="2BA98E42" w:rsidR="00AE223B" w:rsidRPr="00FE3D95" w:rsidRDefault="00026AF0" w:rsidP="001C7203">
            <w:pPr>
              <w:pStyle w:val="TablePoints"/>
              <w:rPr>
                <w:bCs/>
              </w:rPr>
            </w:pPr>
            <w:r w:rsidRPr="00026AF0">
              <w:rPr>
                <w:bCs/>
              </w:rPr>
              <w:t>Lifting sharp-edged or hot loads</w:t>
            </w:r>
          </w:p>
        </w:tc>
        <w:tc>
          <w:tcPr>
            <w:tcW w:w="1984" w:type="dxa"/>
          </w:tcPr>
          <w:p w14:paraId="57A65EFB" w14:textId="77777777" w:rsidR="00026AF0" w:rsidRPr="00026AF0" w:rsidRDefault="00026AF0" w:rsidP="00026AF0">
            <w:pPr>
              <w:pStyle w:val="TablePoints"/>
              <w:rPr>
                <w:bCs/>
              </w:rPr>
            </w:pPr>
            <w:r w:rsidRPr="00026AF0">
              <w:rPr>
                <w:bCs/>
              </w:rPr>
              <w:t xml:space="preserve">Cuts, </w:t>
            </w:r>
          </w:p>
          <w:p w14:paraId="2496978E" w14:textId="77777777" w:rsidR="00026AF0" w:rsidRPr="00026AF0" w:rsidRDefault="00026AF0" w:rsidP="00026AF0">
            <w:pPr>
              <w:pStyle w:val="TablePoints"/>
              <w:rPr>
                <w:bCs/>
              </w:rPr>
            </w:pPr>
            <w:r w:rsidRPr="00026AF0">
              <w:rPr>
                <w:bCs/>
              </w:rPr>
              <w:t>Bruising,</w:t>
            </w:r>
          </w:p>
          <w:p w14:paraId="106182FE" w14:textId="4040EA4B" w:rsidR="00AE223B" w:rsidRDefault="00026AF0" w:rsidP="00026AF0">
            <w:pPr>
              <w:pStyle w:val="TablePoints"/>
              <w:rPr>
                <w:bCs/>
              </w:rPr>
            </w:pPr>
            <w:r w:rsidRPr="00026AF0">
              <w:rPr>
                <w:bCs/>
              </w:rPr>
              <w:t>Abrasions,</w:t>
            </w:r>
          </w:p>
        </w:tc>
        <w:tc>
          <w:tcPr>
            <w:tcW w:w="2977" w:type="dxa"/>
          </w:tcPr>
          <w:p w14:paraId="3201A97C" w14:textId="77777777" w:rsidR="00026AF0" w:rsidRDefault="00026AF0" w:rsidP="00026AF0">
            <w:pPr>
              <w:pStyle w:val="TablePoints"/>
            </w:pPr>
            <w:r>
              <w:t>Avoid holding on sharp edges.</w:t>
            </w:r>
          </w:p>
          <w:p w14:paraId="07EB0492" w14:textId="04CFC56E" w:rsidR="00AE223B" w:rsidRDefault="00026AF0" w:rsidP="00026AF0">
            <w:pPr>
              <w:pStyle w:val="TablePoints"/>
            </w:pPr>
            <w:r>
              <w:t>Wear hand gloves for handling sharp edged objects.</w:t>
            </w:r>
          </w:p>
        </w:tc>
        <w:tc>
          <w:tcPr>
            <w:tcW w:w="425" w:type="dxa"/>
          </w:tcPr>
          <w:p w14:paraId="5E1B14A7" w14:textId="5C6AB629" w:rsidR="00AE223B" w:rsidRDefault="00026AF0" w:rsidP="001F2C90">
            <w:pPr>
              <w:rPr>
                <w:rFonts w:cs="Arial"/>
                <w:sz w:val="16"/>
                <w:szCs w:val="16"/>
              </w:rPr>
            </w:pPr>
            <w:r>
              <w:rPr>
                <w:rFonts w:cs="Arial"/>
                <w:sz w:val="16"/>
                <w:szCs w:val="16"/>
              </w:rPr>
              <w:t>2</w:t>
            </w:r>
          </w:p>
        </w:tc>
        <w:tc>
          <w:tcPr>
            <w:tcW w:w="425" w:type="dxa"/>
          </w:tcPr>
          <w:p w14:paraId="4FF42CAC" w14:textId="306E1FD4" w:rsidR="00AE223B" w:rsidRDefault="00026AF0" w:rsidP="001F2C90">
            <w:pPr>
              <w:rPr>
                <w:rFonts w:cs="Arial"/>
                <w:sz w:val="16"/>
                <w:szCs w:val="16"/>
              </w:rPr>
            </w:pPr>
            <w:r>
              <w:rPr>
                <w:rFonts w:cs="Arial"/>
                <w:sz w:val="16"/>
                <w:szCs w:val="16"/>
              </w:rPr>
              <w:t>2</w:t>
            </w:r>
          </w:p>
        </w:tc>
        <w:tc>
          <w:tcPr>
            <w:tcW w:w="426" w:type="dxa"/>
          </w:tcPr>
          <w:p w14:paraId="6562B2CD" w14:textId="388976C2" w:rsidR="00AE223B" w:rsidRDefault="00026AF0" w:rsidP="001F2C90">
            <w:pPr>
              <w:rPr>
                <w:rFonts w:cs="Arial"/>
                <w:sz w:val="16"/>
                <w:szCs w:val="16"/>
              </w:rPr>
            </w:pPr>
            <w:r>
              <w:rPr>
                <w:rFonts w:cs="Arial"/>
                <w:sz w:val="16"/>
                <w:szCs w:val="16"/>
              </w:rPr>
              <w:t>4</w:t>
            </w:r>
          </w:p>
        </w:tc>
        <w:tc>
          <w:tcPr>
            <w:tcW w:w="2976" w:type="dxa"/>
          </w:tcPr>
          <w:p w14:paraId="16724707" w14:textId="77777777" w:rsidR="00AE223B" w:rsidRDefault="00AE223B" w:rsidP="001F2C90">
            <w:pPr>
              <w:rPr>
                <w:rFonts w:cs="Arial"/>
                <w:sz w:val="16"/>
                <w:szCs w:val="16"/>
              </w:rPr>
            </w:pPr>
          </w:p>
        </w:tc>
      </w:tr>
    </w:tbl>
    <w:p w14:paraId="1244B9CF" w14:textId="7198EE32" w:rsidR="00C75B5B" w:rsidRDefault="00C75B5B"/>
    <w:p w14:paraId="12F6F69E" w14:textId="0D2FE4CE" w:rsidR="00C75B5B" w:rsidRDefault="00C75B5B"/>
    <w:p w14:paraId="6E6D71C3" w14:textId="77777777" w:rsidR="00F61162" w:rsidRDefault="00F61162">
      <w:pPr>
        <w:sectPr w:rsidR="00F61162" w:rsidSect="00C75B5B">
          <w:pgSz w:w="15840" w:h="12240"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350"/>
      </w:tblGrid>
      <w:tr w:rsidR="002845AF" w14:paraId="0280525E" w14:textId="77777777" w:rsidTr="0037120A">
        <w:trPr>
          <w:trHeight w:val="374"/>
        </w:trPr>
        <w:tc>
          <w:tcPr>
            <w:tcW w:w="9350" w:type="dxa"/>
            <w:vAlign w:val="center"/>
          </w:tcPr>
          <w:p w14:paraId="5AB8E6EF" w14:textId="77777777" w:rsidR="002845AF" w:rsidRPr="009D296E" w:rsidRDefault="002845AF" w:rsidP="0037120A">
            <w:pPr>
              <w:jc w:val="center"/>
              <w:rPr>
                <w:b/>
              </w:rPr>
            </w:pPr>
            <w:r w:rsidRPr="009D296E">
              <w:rPr>
                <w:b/>
              </w:rPr>
              <w:lastRenderedPageBreak/>
              <w:t>Risk Calculation Matrix</w:t>
            </w:r>
          </w:p>
        </w:tc>
      </w:tr>
    </w:tbl>
    <w:p w14:paraId="0FE49713" w14:textId="77777777" w:rsidR="002845AF" w:rsidRPr="009D296E" w:rsidRDefault="002845AF" w:rsidP="002845AF">
      <w:pPr>
        <w:spacing w:after="0"/>
        <w:rPr>
          <w:sz w:val="12"/>
        </w:rPr>
      </w:pPr>
    </w:p>
    <w:tbl>
      <w:tblPr>
        <w:tblStyle w:val="TableGrid"/>
        <w:tblW w:w="0" w:type="auto"/>
        <w:tblLook w:val="04A0" w:firstRow="1" w:lastRow="0" w:firstColumn="1" w:lastColumn="0" w:noHBand="0" w:noVBand="1"/>
      </w:tblPr>
      <w:tblGrid>
        <w:gridCol w:w="1913"/>
        <w:gridCol w:w="3495"/>
        <w:gridCol w:w="3942"/>
      </w:tblGrid>
      <w:tr w:rsidR="002845AF" w14:paraId="0101FF5B" w14:textId="77777777" w:rsidTr="0037120A">
        <w:tc>
          <w:tcPr>
            <w:tcW w:w="5408" w:type="dxa"/>
            <w:gridSpan w:val="2"/>
            <w:shd w:val="clear" w:color="auto" w:fill="000000" w:themeFill="text1"/>
          </w:tcPr>
          <w:p w14:paraId="4F846CD9" w14:textId="77777777" w:rsidR="002845AF" w:rsidRPr="009D296E" w:rsidRDefault="002845AF" w:rsidP="0037120A">
            <w:pPr>
              <w:rPr>
                <w:b/>
              </w:rPr>
            </w:pPr>
            <w:r w:rsidRPr="009D296E">
              <w:rPr>
                <w:b/>
              </w:rPr>
              <w:t>Severity (S)</w:t>
            </w:r>
          </w:p>
        </w:tc>
        <w:tc>
          <w:tcPr>
            <w:tcW w:w="3942" w:type="dxa"/>
            <w:shd w:val="clear" w:color="auto" w:fill="000000" w:themeFill="text1"/>
          </w:tcPr>
          <w:p w14:paraId="2650B379" w14:textId="77777777" w:rsidR="002845AF" w:rsidRPr="009D296E" w:rsidRDefault="002845AF" w:rsidP="0037120A">
            <w:pPr>
              <w:rPr>
                <w:b/>
              </w:rPr>
            </w:pPr>
          </w:p>
        </w:tc>
      </w:tr>
      <w:tr w:rsidR="002845AF" w14:paraId="33D44BB9" w14:textId="77777777" w:rsidTr="0037120A">
        <w:tc>
          <w:tcPr>
            <w:tcW w:w="1913" w:type="dxa"/>
            <w:shd w:val="clear" w:color="auto" w:fill="D9D9D9" w:themeFill="background1" w:themeFillShade="D9"/>
          </w:tcPr>
          <w:p w14:paraId="44ADE3BB" w14:textId="77777777" w:rsidR="002845AF" w:rsidRDefault="002845AF" w:rsidP="0037120A">
            <w:r>
              <w:t>Designation</w:t>
            </w:r>
          </w:p>
        </w:tc>
        <w:tc>
          <w:tcPr>
            <w:tcW w:w="7437" w:type="dxa"/>
            <w:gridSpan w:val="2"/>
            <w:shd w:val="clear" w:color="auto" w:fill="D9D9D9" w:themeFill="background1" w:themeFillShade="D9"/>
          </w:tcPr>
          <w:p w14:paraId="5E065413" w14:textId="77777777" w:rsidR="002845AF" w:rsidRDefault="002845AF" w:rsidP="0037120A">
            <w:r>
              <w:t>Description</w:t>
            </w:r>
          </w:p>
        </w:tc>
      </w:tr>
      <w:tr w:rsidR="002845AF" w14:paraId="1949E102" w14:textId="77777777" w:rsidTr="0037120A">
        <w:tc>
          <w:tcPr>
            <w:tcW w:w="1913" w:type="dxa"/>
          </w:tcPr>
          <w:p w14:paraId="7269C47B" w14:textId="77777777" w:rsidR="002845AF" w:rsidRDefault="002845AF" w:rsidP="0037120A">
            <w:pPr>
              <w:jc w:val="center"/>
            </w:pPr>
            <w:r>
              <w:t>5</w:t>
            </w:r>
          </w:p>
        </w:tc>
        <w:tc>
          <w:tcPr>
            <w:tcW w:w="7437" w:type="dxa"/>
            <w:gridSpan w:val="2"/>
          </w:tcPr>
          <w:p w14:paraId="5EA39F70" w14:textId="77777777" w:rsidR="002845AF" w:rsidRPr="00261321" w:rsidRDefault="002845AF" w:rsidP="0037120A">
            <w:pPr>
              <w:rPr>
                <w:sz w:val="16"/>
                <w:szCs w:val="16"/>
              </w:rPr>
            </w:pPr>
            <w:r w:rsidRPr="00261321">
              <w:rPr>
                <w:sz w:val="16"/>
                <w:szCs w:val="16"/>
              </w:rPr>
              <w:t xml:space="preserve">Catastrophic event with the potential of over 10 fatalities </w:t>
            </w:r>
          </w:p>
          <w:p w14:paraId="46287629" w14:textId="77777777" w:rsidR="002845AF" w:rsidRPr="00261321" w:rsidRDefault="002845AF" w:rsidP="0037120A">
            <w:pPr>
              <w:rPr>
                <w:sz w:val="16"/>
                <w:szCs w:val="16"/>
              </w:rPr>
            </w:pPr>
            <w:r w:rsidRPr="00261321">
              <w:rPr>
                <w:sz w:val="16"/>
                <w:szCs w:val="16"/>
              </w:rPr>
              <w:t>(10 FWI)</w:t>
            </w:r>
          </w:p>
        </w:tc>
      </w:tr>
      <w:tr w:rsidR="002845AF" w14:paraId="0CC11C38" w14:textId="77777777" w:rsidTr="0037120A">
        <w:tc>
          <w:tcPr>
            <w:tcW w:w="1913" w:type="dxa"/>
          </w:tcPr>
          <w:p w14:paraId="4249C299" w14:textId="77777777" w:rsidR="002845AF" w:rsidRDefault="002845AF" w:rsidP="0037120A">
            <w:pPr>
              <w:jc w:val="center"/>
            </w:pPr>
            <w:r>
              <w:t>4</w:t>
            </w:r>
          </w:p>
        </w:tc>
        <w:tc>
          <w:tcPr>
            <w:tcW w:w="7437" w:type="dxa"/>
            <w:gridSpan w:val="2"/>
          </w:tcPr>
          <w:p w14:paraId="22BB3C41" w14:textId="77777777" w:rsidR="002845AF" w:rsidRPr="00261321" w:rsidRDefault="002845AF" w:rsidP="0037120A">
            <w:pPr>
              <w:rPr>
                <w:sz w:val="16"/>
                <w:szCs w:val="16"/>
              </w:rPr>
            </w:pPr>
            <w:r w:rsidRPr="00261321">
              <w:rPr>
                <w:sz w:val="16"/>
                <w:szCs w:val="16"/>
              </w:rPr>
              <w:t xml:space="preserve">Catastrophic event with the potential between two and 10 fatalities </w:t>
            </w:r>
          </w:p>
          <w:p w14:paraId="040346D5" w14:textId="77777777" w:rsidR="002845AF" w:rsidRPr="00261321" w:rsidRDefault="002845AF" w:rsidP="0037120A">
            <w:pPr>
              <w:rPr>
                <w:sz w:val="16"/>
                <w:szCs w:val="16"/>
              </w:rPr>
            </w:pPr>
            <w:r w:rsidRPr="00261321">
              <w:rPr>
                <w:sz w:val="16"/>
                <w:szCs w:val="16"/>
              </w:rPr>
              <w:t>(between 2 – 10 FWI)</w:t>
            </w:r>
          </w:p>
        </w:tc>
      </w:tr>
      <w:tr w:rsidR="002845AF" w14:paraId="15C86123" w14:textId="77777777" w:rsidTr="0037120A">
        <w:tc>
          <w:tcPr>
            <w:tcW w:w="1913" w:type="dxa"/>
          </w:tcPr>
          <w:p w14:paraId="676444B7" w14:textId="77777777" w:rsidR="002845AF" w:rsidRDefault="002845AF" w:rsidP="0037120A">
            <w:pPr>
              <w:jc w:val="center"/>
            </w:pPr>
            <w:r>
              <w:t>3</w:t>
            </w:r>
          </w:p>
        </w:tc>
        <w:tc>
          <w:tcPr>
            <w:tcW w:w="7437" w:type="dxa"/>
            <w:gridSpan w:val="2"/>
          </w:tcPr>
          <w:p w14:paraId="0CAD1F6A" w14:textId="77777777" w:rsidR="002845AF" w:rsidRDefault="002845AF" w:rsidP="0037120A">
            <w:pPr>
              <w:rPr>
                <w:sz w:val="16"/>
                <w:szCs w:val="16"/>
              </w:rPr>
            </w:pPr>
            <w:r w:rsidRPr="00261321">
              <w:rPr>
                <w:sz w:val="16"/>
                <w:szCs w:val="16"/>
              </w:rPr>
              <w:t xml:space="preserve">Significant event with the potential of between five major injures and two fatalities </w:t>
            </w:r>
          </w:p>
          <w:p w14:paraId="689ACD71" w14:textId="77777777" w:rsidR="002845AF" w:rsidRPr="00261321" w:rsidRDefault="002845AF" w:rsidP="0037120A">
            <w:pPr>
              <w:rPr>
                <w:sz w:val="16"/>
                <w:szCs w:val="16"/>
              </w:rPr>
            </w:pPr>
            <w:r w:rsidRPr="00261321">
              <w:rPr>
                <w:sz w:val="16"/>
                <w:szCs w:val="16"/>
              </w:rPr>
              <w:t>(between .5 and 2 FWI)</w:t>
            </w:r>
          </w:p>
        </w:tc>
      </w:tr>
      <w:tr w:rsidR="002845AF" w14:paraId="55D3A6B5" w14:textId="77777777" w:rsidTr="0037120A">
        <w:tc>
          <w:tcPr>
            <w:tcW w:w="1913" w:type="dxa"/>
          </w:tcPr>
          <w:p w14:paraId="43434392" w14:textId="77777777" w:rsidR="002845AF" w:rsidRDefault="002845AF" w:rsidP="0037120A">
            <w:pPr>
              <w:jc w:val="center"/>
            </w:pPr>
            <w:r>
              <w:t>2</w:t>
            </w:r>
          </w:p>
        </w:tc>
        <w:tc>
          <w:tcPr>
            <w:tcW w:w="7437" w:type="dxa"/>
            <w:gridSpan w:val="2"/>
          </w:tcPr>
          <w:p w14:paraId="0684194D" w14:textId="77777777" w:rsidR="002845AF" w:rsidRDefault="002845AF" w:rsidP="0037120A">
            <w:pPr>
              <w:rPr>
                <w:sz w:val="16"/>
                <w:szCs w:val="16"/>
              </w:rPr>
            </w:pPr>
            <w:r w:rsidRPr="00261321">
              <w:rPr>
                <w:sz w:val="16"/>
                <w:szCs w:val="16"/>
              </w:rPr>
              <w:t xml:space="preserve">Significant event with the potential of a single major injury to five major injures </w:t>
            </w:r>
          </w:p>
          <w:p w14:paraId="14CB499C" w14:textId="77777777" w:rsidR="002845AF" w:rsidRPr="00261321" w:rsidRDefault="002845AF" w:rsidP="0037120A">
            <w:pPr>
              <w:rPr>
                <w:sz w:val="16"/>
                <w:szCs w:val="16"/>
              </w:rPr>
            </w:pPr>
            <w:r w:rsidRPr="00261321">
              <w:rPr>
                <w:sz w:val="16"/>
                <w:szCs w:val="16"/>
              </w:rPr>
              <w:t>(between .1 - .5 FWI)</w:t>
            </w:r>
          </w:p>
        </w:tc>
      </w:tr>
      <w:tr w:rsidR="002845AF" w14:paraId="4C2AE682" w14:textId="77777777" w:rsidTr="0037120A">
        <w:tc>
          <w:tcPr>
            <w:tcW w:w="1913" w:type="dxa"/>
          </w:tcPr>
          <w:p w14:paraId="33AF6112" w14:textId="77777777" w:rsidR="002845AF" w:rsidRDefault="002845AF" w:rsidP="0037120A">
            <w:pPr>
              <w:jc w:val="center"/>
            </w:pPr>
            <w:r>
              <w:t>1</w:t>
            </w:r>
          </w:p>
        </w:tc>
        <w:tc>
          <w:tcPr>
            <w:tcW w:w="7437" w:type="dxa"/>
            <w:gridSpan w:val="2"/>
          </w:tcPr>
          <w:p w14:paraId="6A2BB7EB" w14:textId="77777777" w:rsidR="002845AF" w:rsidRDefault="002845AF" w:rsidP="0037120A">
            <w:pPr>
              <w:rPr>
                <w:sz w:val="16"/>
                <w:szCs w:val="16"/>
              </w:rPr>
            </w:pPr>
            <w:r w:rsidRPr="00261321">
              <w:rPr>
                <w:sz w:val="16"/>
                <w:szCs w:val="16"/>
              </w:rPr>
              <w:t xml:space="preserve">Event with the potential for less than 20 minor injuries or a single major injury </w:t>
            </w:r>
          </w:p>
          <w:p w14:paraId="2A3B9E0B" w14:textId="77777777" w:rsidR="002845AF" w:rsidRPr="00261321" w:rsidRDefault="002845AF" w:rsidP="0037120A">
            <w:pPr>
              <w:rPr>
                <w:sz w:val="16"/>
                <w:szCs w:val="16"/>
              </w:rPr>
            </w:pPr>
            <w:r w:rsidRPr="00261321">
              <w:rPr>
                <w:sz w:val="16"/>
                <w:szCs w:val="16"/>
              </w:rPr>
              <w:t>(less than .1 FWI)</w:t>
            </w:r>
          </w:p>
        </w:tc>
      </w:tr>
    </w:tbl>
    <w:p w14:paraId="24D9F341" w14:textId="77777777" w:rsidR="002845AF" w:rsidRPr="009D296E" w:rsidRDefault="002845AF" w:rsidP="002845AF">
      <w:pPr>
        <w:spacing w:after="0"/>
        <w:rPr>
          <w:sz w:val="12"/>
          <w:szCs w:val="12"/>
        </w:rPr>
      </w:pPr>
    </w:p>
    <w:tbl>
      <w:tblPr>
        <w:tblStyle w:val="TableGrid"/>
        <w:tblW w:w="0" w:type="auto"/>
        <w:tblLook w:val="04A0" w:firstRow="1" w:lastRow="0" w:firstColumn="1" w:lastColumn="0" w:noHBand="0" w:noVBand="1"/>
      </w:tblPr>
      <w:tblGrid>
        <w:gridCol w:w="2689"/>
        <w:gridCol w:w="6661"/>
      </w:tblGrid>
      <w:tr w:rsidR="002845AF" w14:paraId="6BA3BA9A" w14:textId="77777777" w:rsidTr="0037120A">
        <w:tc>
          <w:tcPr>
            <w:tcW w:w="9350" w:type="dxa"/>
            <w:gridSpan w:val="2"/>
            <w:shd w:val="clear" w:color="auto" w:fill="000000" w:themeFill="text1"/>
          </w:tcPr>
          <w:p w14:paraId="5855B8E9" w14:textId="77777777" w:rsidR="002845AF" w:rsidRPr="009D296E" w:rsidRDefault="002845AF" w:rsidP="0037120A">
            <w:pPr>
              <w:rPr>
                <w:b/>
              </w:rPr>
            </w:pPr>
            <w:r w:rsidRPr="009D296E">
              <w:rPr>
                <w:b/>
              </w:rPr>
              <w:t>Likelihood (L)</w:t>
            </w:r>
          </w:p>
        </w:tc>
      </w:tr>
      <w:tr w:rsidR="002845AF" w14:paraId="3AAA1B8A" w14:textId="77777777" w:rsidTr="0037120A">
        <w:tc>
          <w:tcPr>
            <w:tcW w:w="2689" w:type="dxa"/>
            <w:shd w:val="clear" w:color="auto" w:fill="D9D9D9" w:themeFill="background1" w:themeFillShade="D9"/>
          </w:tcPr>
          <w:p w14:paraId="033A9EBC" w14:textId="77777777" w:rsidR="002845AF" w:rsidRDefault="002845AF" w:rsidP="0037120A">
            <w:r>
              <w:t>Designation</w:t>
            </w:r>
          </w:p>
        </w:tc>
        <w:tc>
          <w:tcPr>
            <w:tcW w:w="6661" w:type="dxa"/>
            <w:shd w:val="clear" w:color="auto" w:fill="D9D9D9" w:themeFill="background1" w:themeFillShade="D9"/>
          </w:tcPr>
          <w:p w14:paraId="7AE83E47" w14:textId="77777777" w:rsidR="002845AF" w:rsidRDefault="002845AF" w:rsidP="0037120A">
            <w:r>
              <w:t>Description</w:t>
            </w:r>
          </w:p>
        </w:tc>
      </w:tr>
      <w:tr w:rsidR="002845AF" w14:paraId="1C14511F" w14:textId="77777777" w:rsidTr="0037120A">
        <w:tc>
          <w:tcPr>
            <w:tcW w:w="2689" w:type="dxa"/>
          </w:tcPr>
          <w:p w14:paraId="2AEF3D59" w14:textId="77777777" w:rsidR="002845AF" w:rsidRDefault="002845AF" w:rsidP="0037120A">
            <w:pPr>
              <w:jc w:val="center"/>
            </w:pPr>
            <w:r>
              <w:t>5</w:t>
            </w:r>
          </w:p>
        </w:tc>
        <w:tc>
          <w:tcPr>
            <w:tcW w:w="6661" w:type="dxa"/>
          </w:tcPr>
          <w:p w14:paraId="37114C5C" w14:textId="77777777" w:rsidR="002845AF" w:rsidRPr="00261321" w:rsidRDefault="002845AF" w:rsidP="0037120A">
            <w:pPr>
              <w:rPr>
                <w:sz w:val="16"/>
                <w:szCs w:val="16"/>
              </w:rPr>
            </w:pPr>
            <w:r w:rsidRPr="00261321">
              <w:rPr>
                <w:sz w:val="16"/>
                <w:szCs w:val="16"/>
              </w:rPr>
              <w:t xml:space="preserve">&gt;75% Very likely the risk will occur.  </w:t>
            </w:r>
          </w:p>
          <w:p w14:paraId="2DAB34C6" w14:textId="77777777" w:rsidR="002845AF" w:rsidRPr="00261321" w:rsidRDefault="002845AF" w:rsidP="0037120A">
            <w:pPr>
              <w:rPr>
                <w:sz w:val="16"/>
                <w:szCs w:val="16"/>
              </w:rPr>
            </w:pPr>
            <w:r w:rsidRPr="00261321">
              <w:rPr>
                <w:sz w:val="16"/>
                <w:szCs w:val="16"/>
              </w:rPr>
              <w:t>Risk would occur 5 times a year or more.</w:t>
            </w:r>
          </w:p>
        </w:tc>
      </w:tr>
      <w:tr w:rsidR="002845AF" w14:paraId="51F82334" w14:textId="77777777" w:rsidTr="0037120A">
        <w:tc>
          <w:tcPr>
            <w:tcW w:w="2689" w:type="dxa"/>
          </w:tcPr>
          <w:p w14:paraId="5278C6C9" w14:textId="77777777" w:rsidR="002845AF" w:rsidRDefault="002845AF" w:rsidP="0037120A">
            <w:pPr>
              <w:jc w:val="center"/>
            </w:pPr>
            <w:r>
              <w:t>4</w:t>
            </w:r>
          </w:p>
        </w:tc>
        <w:tc>
          <w:tcPr>
            <w:tcW w:w="6661" w:type="dxa"/>
          </w:tcPr>
          <w:p w14:paraId="7E6EF385" w14:textId="77777777" w:rsidR="002845AF" w:rsidRPr="00261321" w:rsidRDefault="002845AF" w:rsidP="0037120A">
            <w:pPr>
              <w:rPr>
                <w:sz w:val="16"/>
                <w:szCs w:val="16"/>
              </w:rPr>
            </w:pPr>
            <w:r w:rsidRPr="00261321">
              <w:rPr>
                <w:sz w:val="16"/>
                <w:szCs w:val="16"/>
              </w:rPr>
              <w:t xml:space="preserve">51-75% Likely the risk will occur.  </w:t>
            </w:r>
          </w:p>
          <w:p w14:paraId="018121BE" w14:textId="77777777" w:rsidR="002845AF" w:rsidRPr="00261321" w:rsidRDefault="002845AF" w:rsidP="0037120A">
            <w:pPr>
              <w:rPr>
                <w:sz w:val="16"/>
                <w:szCs w:val="16"/>
              </w:rPr>
            </w:pPr>
            <w:r w:rsidRPr="00261321">
              <w:rPr>
                <w:sz w:val="16"/>
                <w:szCs w:val="16"/>
              </w:rPr>
              <w:t>Risk would occur between 1 and 5 times a year.</w:t>
            </w:r>
          </w:p>
        </w:tc>
      </w:tr>
      <w:tr w:rsidR="002845AF" w14:paraId="0FEF4E7A" w14:textId="77777777" w:rsidTr="0037120A">
        <w:tc>
          <w:tcPr>
            <w:tcW w:w="2689" w:type="dxa"/>
          </w:tcPr>
          <w:p w14:paraId="376B700A" w14:textId="77777777" w:rsidR="002845AF" w:rsidRDefault="002845AF" w:rsidP="0037120A">
            <w:pPr>
              <w:jc w:val="center"/>
            </w:pPr>
            <w:r>
              <w:t>3</w:t>
            </w:r>
          </w:p>
        </w:tc>
        <w:tc>
          <w:tcPr>
            <w:tcW w:w="6661" w:type="dxa"/>
          </w:tcPr>
          <w:p w14:paraId="2FB5EF06" w14:textId="77777777" w:rsidR="002845AF" w:rsidRPr="00261321" w:rsidRDefault="002845AF" w:rsidP="0037120A">
            <w:pPr>
              <w:rPr>
                <w:sz w:val="16"/>
                <w:szCs w:val="16"/>
              </w:rPr>
            </w:pPr>
            <w:r w:rsidRPr="00261321">
              <w:rPr>
                <w:sz w:val="16"/>
                <w:szCs w:val="16"/>
              </w:rPr>
              <w:t xml:space="preserve">21 – 50% Possible the risk will occur.  </w:t>
            </w:r>
          </w:p>
          <w:p w14:paraId="719F8647" w14:textId="77777777" w:rsidR="002845AF" w:rsidRPr="00261321" w:rsidRDefault="002845AF" w:rsidP="0037120A">
            <w:pPr>
              <w:rPr>
                <w:sz w:val="16"/>
                <w:szCs w:val="16"/>
              </w:rPr>
            </w:pPr>
            <w:r w:rsidRPr="00261321">
              <w:rPr>
                <w:sz w:val="16"/>
                <w:szCs w:val="16"/>
              </w:rPr>
              <w:t>Risk would occur between once in 5 years to just less than once a year</w:t>
            </w:r>
          </w:p>
        </w:tc>
      </w:tr>
      <w:tr w:rsidR="002845AF" w14:paraId="5C8C4E9D" w14:textId="77777777" w:rsidTr="0037120A">
        <w:tc>
          <w:tcPr>
            <w:tcW w:w="2689" w:type="dxa"/>
          </w:tcPr>
          <w:p w14:paraId="6AA25B62" w14:textId="77777777" w:rsidR="002845AF" w:rsidRDefault="002845AF" w:rsidP="0037120A">
            <w:pPr>
              <w:jc w:val="center"/>
            </w:pPr>
            <w:r>
              <w:t>2</w:t>
            </w:r>
          </w:p>
        </w:tc>
        <w:tc>
          <w:tcPr>
            <w:tcW w:w="6661" w:type="dxa"/>
          </w:tcPr>
          <w:p w14:paraId="7198C03A" w14:textId="77777777" w:rsidR="002845AF" w:rsidRPr="00261321" w:rsidRDefault="002845AF" w:rsidP="0037120A">
            <w:pPr>
              <w:rPr>
                <w:sz w:val="16"/>
                <w:szCs w:val="16"/>
              </w:rPr>
            </w:pPr>
            <w:r w:rsidRPr="00261321">
              <w:rPr>
                <w:sz w:val="16"/>
                <w:szCs w:val="16"/>
              </w:rPr>
              <w:t xml:space="preserve">5 – 20% Unlikely the risk will occur.  </w:t>
            </w:r>
          </w:p>
          <w:p w14:paraId="0C13540E" w14:textId="77777777" w:rsidR="002845AF" w:rsidRPr="00261321" w:rsidRDefault="002845AF" w:rsidP="0037120A">
            <w:pPr>
              <w:rPr>
                <w:sz w:val="16"/>
                <w:szCs w:val="16"/>
              </w:rPr>
            </w:pPr>
            <w:r w:rsidRPr="00261321">
              <w:rPr>
                <w:sz w:val="16"/>
                <w:szCs w:val="16"/>
              </w:rPr>
              <w:t>Risk would occur between once in 25 years or up to once in 5 years.</w:t>
            </w:r>
          </w:p>
        </w:tc>
      </w:tr>
      <w:tr w:rsidR="002845AF" w14:paraId="50F624AA" w14:textId="77777777" w:rsidTr="0037120A">
        <w:tc>
          <w:tcPr>
            <w:tcW w:w="2689" w:type="dxa"/>
          </w:tcPr>
          <w:p w14:paraId="0DB0B95A" w14:textId="77777777" w:rsidR="002845AF" w:rsidRDefault="002845AF" w:rsidP="0037120A">
            <w:pPr>
              <w:jc w:val="center"/>
            </w:pPr>
            <w:r>
              <w:t>1</w:t>
            </w:r>
          </w:p>
        </w:tc>
        <w:tc>
          <w:tcPr>
            <w:tcW w:w="6661" w:type="dxa"/>
          </w:tcPr>
          <w:p w14:paraId="4FC35CC7" w14:textId="77777777" w:rsidR="002845AF" w:rsidRPr="00261321" w:rsidRDefault="002845AF" w:rsidP="0037120A">
            <w:pPr>
              <w:rPr>
                <w:sz w:val="16"/>
                <w:szCs w:val="16"/>
              </w:rPr>
            </w:pPr>
            <w:r w:rsidRPr="00261321">
              <w:rPr>
                <w:sz w:val="16"/>
                <w:szCs w:val="16"/>
              </w:rPr>
              <w:t xml:space="preserve">&lt;5% Very unlikely the risk will occur.  </w:t>
            </w:r>
          </w:p>
          <w:p w14:paraId="14CB2925" w14:textId="77777777" w:rsidR="002845AF" w:rsidRPr="00261321" w:rsidRDefault="002845AF" w:rsidP="0037120A">
            <w:pPr>
              <w:rPr>
                <w:sz w:val="16"/>
                <w:szCs w:val="16"/>
              </w:rPr>
            </w:pPr>
            <w:r w:rsidRPr="00261321">
              <w:rPr>
                <w:sz w:val="16"/>
                <w:szCs w:val="16"/>
              </w:rPr>
              <w:t>Risk would occur less than once in 25 years</w:t>
            </w:r>
          </w:p>
        </w:tc>
      </w:tr>
    </w:tbl>
    <w:p w14:paraId="0DE97EC1" w14:textId="77777777" w:rsidR="002845AF" w:rsidRPr="009D296E" w:rsidRDefault="002845AF" w:rsidP="002845AF">
      <w:pPr>
        <w:spacing w:after="0"/>
        <w:rPr>
          <w:sz w:val="12"/>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2845AF" w14:paraId="76B7A937" w14:textId="77777777" w:rsidTr="0037120A">
        <w:tc>
          <w:tcPr>
            <w:tcW w:w="9350" w:type="dxa"/>
            <w:gridSpan w:val="7"/>
            <w:shd w:val="clear" w:color="auto" w:fill="000000" w:themeFill="text1"/>
          </w:tcPr>
          <w:p w14:paraId="51B0624B" w14:textId="77777777" w:rsidR="002845AF" w:rsidRPr="009D296E" w:rsidRDefault="002845AF" w:rsidP="0037120A">
            <w:pPr>
              <w:rPr>
                <w:b/>
              </w:rPr>
            </w:pPr>
            <w:r>
              <w:rPr>
                <w:b/>
              </w:rPr>
              <w:t>Risk Classification (R)</w:t>
            </w:r>
          </w:p>
        </w:tc>
      </w:tr>
      <w:tr w:rsidR="002845AF" w14:paraId="1BA34CEC" w14:textId="77777777" w:rsidTr="0037120A">
        <w:tc>
          <w:tcPr>
            <w:tcW w:w="1335" w:type="dxa"/>
            <w:vMerge w:val="restart"/>
            <w:textDirection w:val="btLr"/>
            <w:vAlign w:val="center"/>
          </w:tcPr>
          <w:p w14:paraId="7EE3983D" w14:textId="77777777" w:rsidR="002845AF" w:rsidRPr="00B86FAF" w:rsidRDefault="002845AF" w:rsidP="0037120A">
            <w:pPr>
              <w:ind w:left="113" w:right="113"/>
              <w:jc w:val="center"/>
              <w:rPr>
                <w:b/>
              </w:rPr>
            </w:pPr>
            <w:r w:rsidRPr="00B86FAF">
              <w:rPr>
                <w:b/>
              </w:rPr>
              <w:t>Likelihood</w:t>
            </w:r>
          </w:p>
        </w:tc>
        <w:tc>
          <w:tcPr>
            <w:tcW w:w="1335" w:type="dxa"/>
            <w:shd w:val="clear" w:color="auto" w:fill="D9D9D9" w:themeFill="background1" w:themeFillShade="D9"/>
          </w:tcPr>
          <w:p w14:paraId="7C5466B3" w14:textId="77777777" w:rsidR="002845AF" w:rsidRDefault="002845AF" w:rsidP="0037120A">
            <w:pPr>
              <w:jc w:val="center"/>
            </w:pPr>
            <w:r>
              <w:t>5</w:t>
            </w:r>
          </w:p>
        </w:tc>
        <w:tc>
          <w:tcPr>
            <w:tcW w:w="1336" w:type="dxa"/>
            <w:shd w:val="clear" w:color="auto" w:fill="FFC000"/>
          </w:tcPr>
          <w:p w14:paraId="4CF4DBAF" w14:textId="77777777" w:rsidR="002845AF" w:rsidRDefault="002845AF" w:rsidP="0037120A">
            <w:pPr>
              <w:jc w:val="center"/>
            </w:pPr>
            <w:r>
              <w:t>6</w:t>
            </w:r>
          </w:p>
        </w:tc>
        <w:tc>
          <w:tcPr>
            <w:tcW w:w="1336" w:type="dxa"/>
            <w:shd w:val="clear" w:color="auto" w:fill="FF0000"/>
          </w:tcPr>
          <w:p w14:paraId="689CAFC0" w14:textId="77777777" w:rsidR="002845AF" w:rsidRDefault="002845AF" w:rsidP="0037120A">
            <w:pPr>
              <w:jc w:val="center"/>
            </w:pPr>
            <w:r>
              <w:t>7</w:t>
            </w:r>
          </w:p>
        </w:tc>
        <w:tc>
          <w:tcPr>
            <w:tcW w:w="1336" w:type="dxa"/>
            <w:shd w:val="clear" w:color="auto" w:fill="FF0000"/>
          </w:tcPr>
          <w:p w14:paraId="5E0F3728" w14:textId="77777777" w:rsidR="002845AF" w:rsidRDefault="002845AF" w:rsidP="0037120A">
            <w:pPr>
              <w:jc w:val="center"/>
            </w:pPr>
            <w:r>
              <w:t>8</w:t>
            </w:r>
          </w:p>
        </w:tc>
        <w:tc>
          <w:tcPr>
            <w:tcW w:w="1336" w:type="dxa"/>
            <w:shd w:val="clear" w:color="auto" w:fill="FF0000"/>
          </w:tcPr>
          <w:p w14:paraId="08C3F4A4" w14:textId="77777777" w:rsidR="002845AF" w:rsidRDefault="002845AF" w:rsidP="0037120A">
            <w:pPr>
              <w:jc w:val="center"/>
            </w:pPr>
            <w:r>
              <w:t>9</w:t>
            </w:r>
          </w:p>
        </w:tc>
        <w:tc>
          <w:tcPr>
            <w:tcW w:w="1336" w:type="dxa"/>
            <w:shd w:val="clear" w:color="auto" w:fill="FF0000"/>
          </w:tcPr>
          <w:p w14:paraId="608CFBC3" w14:textId="77777777" w:rsidR="002845AF" w:rsidRDefault="002845AF" w:rsidP="0037120A">
            <w:pPr>
              <w:jc w:val="center"/>
            </w:pPr>
            <w:r>
              <w:t>10</w:t>
            </w:r>
          </w:p>
        </w:tc>
      </w:tr>
      <w:tr w:rsidR="002845AF" w14:paraId="3D0E8887" w14:textId="77777777" w:rsidTr="0037120A">
        <w:tc>
          <w:tcPr>
            <w:tcW w:w="1335" w:type="dxa"/>
            <w:vMerge/>
          </w:tcPr>
          <w:p w14:paraId="62CAAE7B" w14:textId="77777777" w:rsidR="002845AF" w:rsidRDefault="002845AF" w:rsidP="0037120A"/>
        </w:tc>
        <w:tc>
          <w:tcPr>
            <w:tcW w:w="1335" w:type="dxa"/>
            <w:shd w:val="clear" w:color="auto" w:fill="D9D9D9" w:themeFill="background1" w:themeFillShade="D9"/>
          </w:tcPr>
          <w:p w14:paraId="1494A018" w14:textId="77777777" w:rsidR="002845AF" w:rsidRDefault="002845AF" w:rsidP="0037120A">
            <w:pPr>
              <w:jc w:val="center"/>
            </w:pPr>
            <w:r>
              <w:t>4</w:t>
            </w:r>
          </w:p>
        </w:tc>
        <w:tc>
          <w:tcPr>
            <w:tcW w:w="1336" w:type="dxa"/>
            <w:shd w:val="clear" w:color="auto" w:fill="FFFF00"/>
          </w:tcPr>
          <w:p w14:paraId="24CE726A" w14:textId="77777777" w:rsidR="002845AF" w:rsidRDefault="002845AF" w:rsidP="0037120A">
            <w:pPr>
              <w:jc w:val="center"/>
            </w:pPr>
            <w:r>
              <w:t>5</w:t>
            </w:r>
          </w:p>
        </w:tc>
        <w:tc>
          <w:tcPr>
            <w:tcW w:w="1336" w:type="dxa"/>
            <w:shd w:val="clear" w:color="auto" w:fill="FFC000"/>
          </w:tcPr>
          <w:p w14:paraId="1F08211B" w14:textId="77777777" w:rsidR="002845AF" w:rsidRDefault="002845AF" w:rsidP="0037120A">
            <w:pPr>
              <w:jc w:val="center"/>
            </w:pPr>
            <w:r>
              <w:t>6</w:t>
            </w:r>
          </w:p>
        </w:tc>
        <w:tc>
          <w:tcPr>
            <w:tcW w:w="1336" w:type="dxa"/>
            <w:shd w:val="clear" w:color="auto" w:fill="FF0000"/>
          </w:tcPr>
          <w:p w14:paraId="15EABF0F" w14:textId="77777777" w:rsidR="002845AF" w:rsidRDefault="002845AF" w:rsidP="0037120A">
            <w:pPr>
              <w:jc w:val="center"/>
            </w:pPr>
            <w:r>
              <w:t>7</w:t>
            </w:r>
          </w:p>
        </w:tc>
        <w:tc>
          <w:tcPr>
            <w:tcW w:w="1336" w:type="dxa"/>
            <w:shd w:val="clear" w:color="auto" w:fill="FF0000"/>
          </w:tcPr>
          <w:p w14:paraId="69B06967" w14:textId="77777777" w:rsidR="002845AF" w:rsidRDefault="002845AF" w:rsidP="0037120A">
            <w:pPr>
              <w:jc w:val="center"/>
            </w:pPr>
            <w:r>
              <w:t>8</w:t>
            </w:r>
          </w:p>
        </w:tc>
        <w:tc>
          <w:tcPr>
            <w:tcW w:w="1336" w:type="dxa"/>
            <w:shd w:val="clear" w:color="auto" w:fill="FF0000"/>
          </w:tcPr>
          <w:p w14:paraId="2FC89525" w14:textId="77777777" w:rsidR="002845AF" w:rsidRDefault="002845AF" w:rsidP="0037120A">
            <w:pPr>
              <w:jc w:val="center"/>
            </w:pPr>
            <w:r>
              <w:t>9</w:t>
            </w:r>
          </w:p>
        </w:tc>
      </w:tr>
      <w:tr w:rsidR="002845AF" w14:paraId="1FCB288D" w14:textId="77777777" w:rsidTr="0037120A">
        <w:tc>
          <w:tcPr>
            <w:tcW w:w="1335" w:type="dxa"/>
            <w:vMerge/>
          </w:tcPr>
          <w:p w14:paraId="719885F2" w14:textId="77777777" w:rsidR="002845AF" w:rsidRDefault="002845AF" w:rsidP="0037120A"/>
        </w:tc>
        <w:tc>
          <w:tcPr>
            <w:tcW w:w="1335" w:type="dxa"/>
            <w:shd w:val="clear" w:color="auto" w:fill="D9D9D9" w:themeFill="background1" w:themeFillShade="D9"/>
          </w:tcPr>
          <w:p w14:paraId="03578C21" w14:textId="77777777" w:rsidR="002845AF" w:rsidRDefault="002845AF" w:rsidP="0037120A">
            <w:pPr>
              <w:jc w:val="center"/>
            </w:pPr>
            <w:r>
              <w:t>3</w:t>
            </w:r>
          </w:p>
        </w:tc>
        <w:tc>
          <w:tcPr>
            <w:tcW w:w="1336" w:type="dxa"/>
            <w:shd w:val="clear" w:color="auto" w:fill="FFFF00"/>
          </w:tcPr>
          <w:p w14:paraId="50A7812A" w14:textId="77777777" w:rsidR="002845AF" w:rsidRDefault="002845AF" w:rsidP="0037120A">
            <w:pPr>
              <w:jc w:val="center"/>
            </w:pPr>
            <w:r>
              <w:t>4</w:t>
            </w:r>
          </w:p>
        </w:tc>
        <w:tc>
          <w:tcPr>
            <w:tcW w:w="1336" w:type="dxa"/>
            <w:shd w:val="clear" w:color="auto" w:fill="FFFF00"/>
          </w:tcPr>
          <w:p w14:paraId="4513046B" w14:textId="77777777" w:rsidR="002845AF" w:rsidRDefault="002845AF" w:rsidP="0037120A">
            <w:pPr>
              <w:jc w:val="center"/>
            </w:pPr>
            <w:r>
              <w:t>5</w:t>
            </w:r>
          </w:p>
        </w:tc>
        <w:tc>
          <w:tcPr>
            <w:tcW w:w="1336" w:type="dxa"/>
            <w:shd w:val="clear" w:color="auto" w:fill="FFC000"/>
          </w:tcPr>
          <w:p w14:paraId="059D66C0" w14:textId="77777777" w:rsidR="002845AF" w:rsidRDefault="002845AF" w:rsidP="0037120A">
            <w:pPr>
              <w:jc w:val="center"/>
            </w:pPr>
            <w:r>
              <w:t>6</w:t>
            </w:r>
          </w:p>
        </w:tc>
        <w:tc>
          <w:tcPr>
            <w:tcW w:w="1336" w:type="dxa"/>
            <w:shd w:val="clear" w:color="auto" w:fill="FF0000"/>
          </w:tcPr>
          <w:p w14:paraId="027B7A1E" w14:textId="77777777" w:rsidR="002845AF" w:rsidRDefault="002845AF" w:rsidP="0037120A">
            <w:pPr>
              <w:jc w:val="center"/>
            </w:pPr>
            <w:r>
              <w:t>7</w:t>
            </w:r>
          </w:p>
        </w:tc>
        <w:tc>
          <w:tcPr>
            <w:tcW w:w="1336" w:type="dxa"/>
            <w:shd w:val="clear" w:color="auto" w:fill="FF0000"/>
          </w:tcPr>
          <w:p w14:paraId="56088460" w14:textId="77777777" w:rsidR="002845AF" w:rsidRDefault="002845AF" w:rsidP="0037120A">
            <w:pPr>
              <w:jc w:val="center"/>
            </w:pPr>
            <w:r>
              <w:t>8</w:t>
            </w:r>
          </w:p>
        </w:tc>
      </w:tr>
      <w:tr w:rsidR="002845AF" w14:paraId="1ACC5719" w14:textId="77777777" w:rsidTr="0037120A">
        <w:tc>
          <w:tcPr>
            <w:tcW w:w="1335" w:type="dxa"/>
            <w:vMerge/>
          </w:tcPr>
          <w:p w14:paraId="4FDF7340" w14:textId="77777777" w:rsidR="002845AF" w:rsidRDefault="002845AF" w:rsidP="0037120A"/>
        </w:tc>
        <w:tc>
          <w:tcPr>
            <w:tcW w:w="1335" w:type="dxa"/>
            <w:shd w:val="clear" w:color="auto" w:fill="D9D9D9" w:themeFill="background1" w:themeFillShade="D9"/>
          </w:tcPr>
          <w:p w14:paraId="4A5549C6" w14:textId="77777777" w:rsidR="002845AF" w:rsidRDefault="002845AF" w:rsidP="0037120A">
            <w:pPr>
              <w:jc w:val="center"/>
            </w:pPr>
            <w:r>
              <w:t>2</w:t>
            </w:r>
          </w:p>
        </w:tc>
        <w:tc>
          <w:tcPr>
            <w:tcW w:w="1336" w:type="dxa"/>
            <w:shd w:val="clear" w:color="auto" w:fill="00B050"/>
          </w:tcPr>
          <w:p w14:paraId="44FBFD82" w14:textId="77777777" w:rsidR="002845AF" w:rsidRDefault="002845AF" w:rsidP="0037120A">
            <w:pPr>
              <w:jc w:val="center"/>
            </w:pPr>
            <w:r>
              <w:t>3</w:t>
            </w:r>
          </w:p>
        </w:tc>
        <w:tc>
          <w:tcPr>
            <w:tcW w:w="1336" w:type="dxa"/>
            <w:shd w:val="clear" w:color="auto" w:fill="FFFF00"/>
          </w:tcPr>
          <w:p w14:paraId="12393022" w14:textId="77777777" w:rsidR="002845AF" w:rsidRDefault="002845AF" w:rsidP="0037120A">
            <w:pPr>
              <w:jc w:val="center"/>
            </w:pPr>
            <w:r>
              <w:t>4</w:t>
            </w:r>
          </w:p>
        </w:tc>
        <w:tc>
          <w:tcPr>
            <w:tcW w:w="1336" w:type="dxa"/>
            <w:shd w:val="clear" w:color="auto" w:fill="FFFF00"/>
          </w:tcPr>
          <w:p w14:paraId="36F83BE7" w14:textId="77777777" w:rsidR="002845AF" w:rsidRDefault="002845AF" w:rsidP="0037120A">
            <w:pPr>
              <w:jc w:val="center"/>
            </w:pPr>
            <w:r>
              <w:t>5</w:t>
            </w:r>
          </w:p>
        </w:tc>
        <w:tc>
          <w:tcPr>
            <w:tcW w:w="1336" w:type="dxa"/>
            <w:shd w:val="clear" w:color="auto" w:fill="FFC000"/>
          </w:tcPr>
          <w:p w14:paraId="6C1EE58E" w14:textId="77777777" w:rsidR="002845AF" w:rsidRDefault="002845AF" w:rsidP="0037120A">
            <w:pPr>
              <w:jc w:val="center"/>
            </w:pPr>
            <w:r>
              <w:t>6</w:t>
            </w:r>
          </w:p>
        </w:tc>
        <w:tc>
          <w:tcPr>
            <w:tcW w:w="1336" w:type="dxa"/>
            <w:shd w:val="clear" w:color="auto" w:fill="FF0000"/>
          </w:tcPr>
          <w:p w14:paraId="78597437" w14:textId="77777777" w:rsidR="002845AF" w:rsidRDefault="002845AF" w:rsidP="0037120A">
            <w:pPr>
              <w:jc w:val="center"/>
            </w:pPr>
            <w:r>
              <w:t>7</w:t>
            </w:r>
          </w:p>
        </w:tc>
      </w:tr>
      <w:tr w:rsidR="002845AF" w14:paraId="441DFEE7" w14:textId="77777777" w:rsidTr="0037120A">
        <w:tc>
          <w:tcPr>
            <w:tcW w:w="1335" w:type="dxa"/>
            <w:vMerge/>
          </w:tcPr>
          <w:p w14:paraId="2C3609F6" w14:textId="77777777" w:rsidR="002845AF" w:rsidRDefault="002845AF" w:rsidP="0037120A"/>
        </w:tc>
        <w:tc>
          <w:tcPr>
            <w:tcW w:w="1335" w:type="dxa"/>
            <w:shd w:val="clear" w:color="auto" w:fill="D9D9D9" w:themeFill="background1" w:themeFillShade="D9"/>
          </w:tcPr>
          <w:p w14:paraId="3028FED4" w14:textId="77777777" w:rsidR="002845AF" w:rsidRDefault="002845AF" w:rsidP="0037120A">
            <w:pPr>
              <w:jc w:val="center"/>
            </w:pPr>
            <w:r>
              <w:t>1</w:t>
            </w:r>
          </w:p>
        </w:tc>
        <w:tc>
          <w:tcPr>
            <w:tcW w:w="1336" w:type="dxa"/>
            <w:shd w:val="clear" w:color="auto" w:fill="00B050"/>
          </w:tcPr>
          <w:p w14:paraId="2FC4EA67" w14:textId="77777777" w:rsidR="002845AF" w:rsidRDefault="002845AF" w:rsidP="0037120A">
            <w:pPr>
              <w:jc w:val="center"/>
            </w:pPr>
            <w:r>
              <w:t>2</w:t>
            </w:r>
          </w:p>
        </w:tc>
        <w:tc>
          <w:tcPr>
            <w:tcW w:w="1336" w:type="dxa"/>
            <w:shd w:val="clear" w:color="auto" w:fill="00B050"/>
          </w:tcPr>
          <w:p w14:paraId="30612DA9" w14:textId="77777777" w:rsidR="002845AF" w:rsidRDefault="002845AF" w:rsidP="0037120A">
            <w:pPr>
              <w:jc w:val="center"/>
            </w:pPr>
            <w:r>
              <w:t>3</w:t>
            </w:r>
          </w:p>
        </w:tc>
        <w:tc>
          <w:tcPr>
            <w:tcW w:w="1336" w:type="dxa"/>
            <w:shd w:val="clear" w:color="auto" w:fill="FFFF00"/>
          </w:tcPr>
          <w:p w14:paraId="1B2187BC" w14:textId="77777777" w:rsidR="002845AF" w:rsidRDefault="002845AF" w:rsidP="0037120A">
            <w:pPr>
              <w:jc w:val="center"/>
            </w:pPr>
            <w:r>
              <w:t>4</w:t>
            </w:r>
          </w:p>
        </w:tc>
        <w:tc>
          <w:tcPr>
            <w:tcW w:w="1336" w:type="dxa"/>
            <w:shd w:val="clear" w:color="auto" w:fill="FFFF00"/>
          </w:tcPr>
          <w:p w14:paraId="7060FAE1" w14:textId="77777777" w:rsidR="002845AF" w:rsidRDefault="002845AF" w:rsidP="0037120A">
            <w:pPr>
              <w:jc w:val="center"/>
            </w:pPr>
            <w:r>
              <w:t>5</w:t>
            </w:r>
          </w:p>
        </w:tc>
        <w:tc>
          <w:tcPr>
            <w:tcW w:w="1336" w:type="dxa"/>
            <w:shd w:val="clear" w:color="auto" w:fill="FFC000"/>
          </w:tcPr>
          <w:p w14:paraId="538583CC" w14:textId="77777777" w:rsidR="002845AF" w:rsidRDefault="002845AF" w:rsidP="0037120A">
            <w:pPr>
              <w:jc w:val="center"/>
            </w:pPr>
            <w:r>
              <w:t>6</w:t>
            </w:r>
          </w:p>
        </w:tc>
      </w:tr>
      <w:tr w:rsidR="002845AF" w14:paraId="674A2E50" w14:textId="77777777" w:rsidTr="0037120A">
        <w:tc>
          <w:tcPr>
            <w:tcW w:w="1335" w:type="dxa"/>
            <w:vMerge/>
          </w:tcPr>
          <w:p w14:paraId="4DC8BCEF" w14:textId="77777777" w:rsidR="002845AF" w:rsidRDefault="002845AF" w:rsidP="0037120A"/>
        </w:tc>
        <w:tc>
          <w:tcPr>
            <w:tcW w:w="1335" w:type="dxa"/>
            <w:vMerge w:val="restart"/>
          </w:tcPr>
          <w:p w14:paraId="2904EE93" w14:textId="77777777" w:rsidR="002845AF" w:rsidRDefault="002845AF" w:rsidP="0037120A">
            <w:r w:rsidRPr="00D9230D">
              <w:rPr>
                <w:sz w:val="16"/>
              </w:rPr>
              <w:t>Note:  Risk = Likelihood + Severity</w:t>
            </w:r>
          </w:p>
        </w:tc>
        <w:tc>
          <w:tcPr>
            <w:tcW w:w="1336" w:type="dxa"/>
            <w:shd w:val="clear" w:color="auto" w:fill="D9D9D9" w:themeFill="background1" w:themeFillShade="D9"/>
          </w:tcPr>
          <w:p w14:paraId="3D413766" w14:textId="77777777" w:rsidR="002845AF" w:rsidRDefault="002845AF" w:rsidP="0037120A">
            <w:pPr>
              <w:jc w:val="center"/>
            </w:pPr>
            <w:r>
              <w:t>1</w:t>
            </w:r>
          </w:p>
        </w:tc>
        <w:tc>
          <w:tcPr>
            <w:tcW w:w="1336" w:type="dxa"/>
            <w:shd w:val="clear" w:color="auto" w:fill="D9D9D9" w:themeFill="background1" w:themeFillShade="D9"/>
          </w:tcPr>
          <w:p w14:paraId="09F70E2A" w14:textId="77777777" w:rsidR="002845AF" w:rsidRDefault="002845AF" w:rsidP="0037120A">
            <w:pPr>
              <w:jc w:val="center"/>
            </w:pPr>
            <w:r>
              <w:t>2</w:t>
            </w:r>
          </w:p>
        </w:tc>
        <w:tc>
          <w:tcPr>
            <w:tcW w:w="1336" w:type="dxa"/>
            <w:shd w:val="clear" w:color="auto" w:fill="D9D9D9" w:themeFill="background1" w:themeFillShade="D9"/>
          </w:tcPr>
          <w:p w14:paraId="65E70705" w14:textId="77777777" w:rsidR="002845AF" w:rsidRDefault="002845AF" w:rsidP="0037120A">
            <w:pPr>
              <w:jc w:val="center"/>
            </w:pPr>
            <w:r>
              <w:t>3</w:t>
            </w:r>
          </w:p>
        </w:tc>
        <w:tc>
          <w:tcPr>
            <w:tcW w:w="1336" w:type="dxa"/>
            <w:shd w:val="clear" w:color="auto" w:fill="D9D9D9" w:themeFill="background1" w:themeFillShade="D9"/>
          </w:tcPr>
          <w:p w14:paraId="6B0539A2" w14:textId="77777777" w:rsidR="002845AF" w:rsidRDefault="002845AF" w:rsidP="0037120A">
            <w:pPr>
              <w:jc w:val="center"/>
            </w:pPr>
            <w:r>
              <w:t>4</w:t>
            </w:r>
          </w:p>
        </w:tc>
        <w:tc>
          <w:tcPr>
            <w:tcW w:w="1336" w:type="dxa"/>
            <w:shd w:val="clear" w:color="auto" w:fill="D9D9D9" w:themeFill="background1" w:themeFillShade="D9"/>
          </w:tcPr>
          <w:p w14:paraId="4280EE7E" w14:textId="77777777" w:rsidR="002845AF" w:rsidRDefault="002845AF" w:rsidP="0037120A">
            <w:pPr>
              <w:jc w:val="center"/>
            </w:pPr>
            <w:r>
              <w:t>5</w:t>
            </w:r>
          </w:p>
        </w:tc>
      </w:tr>
      <w:tr w:rsidR="002845AF" w14:paraId="6457F6A3" w14:textId="77777777" w:rsidTr="0037120A">
        <w:tc>
          <w:tcPr>
            <w:tcW w:w="1335" w:type="dxa"/>
          </w:tcPr>
          <w:p w14:paraId="23DFAB66" w14:textId="77777777" w:rsidR="002845AF" w:rsidRDefault="002845AF" w:rsidP="0037120A"/>
        </w:tc>
        <w:tc>
          <w:tcPr>
            <w:tcW w:w="1335" w:type="dxa"/>
            <w:vMerge/>
          </w:tcPr>
          <w:p w14:paraId="56BF36F4" w14:textId="77777777" w:rsidR="002845AF" w:rsidRDefault="002845AF" w:rsidP="0037120A"/>
        </w:tc>
        <w:tc>
          <w:tcPr>
            <w:tcW w:w="6680" w:type="dxa"/>
            <w:gridSpan w:val="5"/>
            <w:shd w:val="clear" w:color="auto" w:fill="auto"/>
          </w:tcPr>
          <w:p w14:paraId="00AC12C0" w14:textId="77777777" w:rsidR="002845AF" w:rsidRPr="00B86FAF" w:rsidRDefault="002845AF" w:rsidP="0037120A">
            <w:pPr>
              <w:jc w:val="center"/>
              <w:rPr>
                <w:b/>
              </w:rPr>
            </w:pPr>
            <w:r w:rsidRPr="00B86FAF">
              <w:rPr>
                <w:b/>
              </w:rPr>
              <w:t>Severity</w:t>
            </w:r>
          </w:p>
        </w:tc>
      </w:tr>
    </w:tbl>
    <w:p w14:paraId="1D9DAF79" w14:textId="77777777" w:rsidR="002845AF" w:rsidRPr="0049472E" w:rsidRDefault="002845AF" w:rsidP="002845AF">
      <w:pPr>
        <w:spacing w:after="0" w:line="240" w:lineRule="auto"/>
        <w:rPr>
          <w:sz w:val="12"/>
          <w:szCs w:val="12"/>
        </w:rPr>
      </w:pPr>
    </w:p>
    <w:tbl>
      <w:tblPr>
        <w:tblStyle w:val="TableGrid"/>
        <w:tblW w:w="0" w:type="auto"/>
        <w:tblLook w:val="04A0" w:firstRow="1" w:lastRow="0" w:firstColumn="1" w:lastColumn="0" w:noHBand="0" w:noVBand="1"/>
      </w:tblPr>
      <w:tblGrid>
        <w:gridCol w:w="2122"/>
        <w:gridCol w:w="2693"/>
        <w:gridCol w:w="4535"/>
      </w:tblGrid>
      <w:tr w:rsidR="002845AF" w14:paraId="46DBC5E2" w14:textId="77777777" w:rsidTr="0037120A">
        <w:tc>
          <w:tcPr>
            <w:tcW w:w="9350" w:type="dxa"/>
            <w:gridSpan w:val="3"/>
            <w:shd w:val="clear" w:color="auto" w:fill="000000" w:themeFill="text1"/>
          </w:tcPr>
          <w:p w14:paraId="4561753F" w14:textId="77777777" w:rsidR="002845AF" w:rsidRPr="00B86FAF" w:rsidRDefault="002845AF" w:rsidP="0037120A">
            <w:pPr>
              <w:rPr>
                <w:b/>
              </w:rPr>
            </w:pPr>
            <w:r w:rsidRPr="00B86FAF">
              <w:rPr>
                <w:b/>
              </w:rPr>
              <w:t>Risk Classification and Action</w:t>
            </w:r>
          </w:p>
        </w:tc>
      </w:tr>
      <w:tr w:rsidR="002845AF" w14:paraId="27FEB8A4" w14:textId="77777777" w:rsidTr="0037120A">
        <w:tc>
          <w:tcPr>
            <w:tcW w:w="2122" w:type="dxa"/>
            <w:shd w:val="clear" w:color="auto" w:fill="D9D9D9" w:themeFill="background1" w:themeFillShade="D9"/>
          </w:tcPr>
          <w:p w14:paraId="78433A54" w14:textId="77777777" w:rsidR="002845AF" w:rsidRDefault="002845AF" w:rsidP="0037120A">
            <w:r>
              <w:t>Designation</w:t>
            </w:r>
          </w:p>
        </w:tc>
        <w:tc>
          <w:tcPr>
            <w:tcW w:w="2693" w:type="dxa"/>
            <w:shd w:val="clear" w:color="auto" w:fill="D9D9D9" w:themeFill="background1" w:themeFillShade="D9"/>
          </w:tcPr>
          <w:p w14:paraId="46219071" w14:textId="77777777" w:rsidR="002845AF" w:rsidRDefault="002845AF" w:rsidP="0037120A">
            <w:r>
              <w:t>Classification</w:t>
            </w:r>
          </w:p>
        </w:tc>
        <w:tc>
          <w:tcPr>
            <w:tcW w:w="4535" w:type="dxa"/>
            <w:shd w:val="clear" w:color="auto" w:fill="D9D9D9" w:themeFill="background1" w:themeFillShade="D9"/>
          </w:tcPr>
          <w:p w14:paraId="10AF167F" w14:textId="77777777" w:rsidR="002845AF" w:rsidRDefault="002845AF" w:rsidP="0037120A">
            <w:r>
              <w:t>Action</w:t>
            </w:r>
          </w:p>
        </w:tc>
      </w:tr>
      <w:tr w:rsidR="002845AF" w14:paraId="27ED1314" w14:textId="77777777" w:rsidTr="0037120A">
        <w:tc>
          <w:tcPr>
            <w:tcW w:w="2122" w:type="dxa"/>
          </w:tcPr>
          <w:p w14:paraId="71FE2F63" w14:textId="77777777" w:rsidR="002845AF" w:rsidRDefault="002845AF" w:rsidP="0037120A">
            <w:r>
              <w:t>7 to 10</w:t>
            </w:r>
          </w:p>
        </w:tc>
        <w:tc>
          <w:tcPr>
            <w:tcW w:w="2693" w:type="dxa"/>
            <w:shd w:val="clear" w:color="auto" w:fill="FF0000"/>
          </w:tcPr>
          <w:p w14:paraId="3F6CD191" w14:textId="77777777" w:rsidR="002845AF" w:rsidRDefault="002845AF" w:rsidP="0037120A">
            <w:pPr>
              <w:jc w:val="center"/>
            </w:pPr>
            <w:r>
              <w:t>Unacceptable</w:t>
            </w:r>
          </w:p>
        </w:tc>
        <w:tc>
          <w:tcPr>
            <w:tcW w:w="4535" w:type="dxa"/>
          </w:tcPr>
          <w:p w14:paraId="4CB07108" w14:textId="77777777" w:rsidR="002845AF" w:rsidRPr="00D9230D" w:rsidRDefault="002845AF" w:rsidP="0037120A">
            <w:pPr>
              <w:rPr>
                <w:sz w:val="16"/>
                <w:szCs w:val="16"/>
              </w:rPr>
            </w:pPr>
            <w:r w:rsidRPr="00D9230D">
              <w:rPr>
                <w:sz w:val="16"/>
                <w:szCs w:val="16"/>
              </w:rPr>
              <w:t>This situation is not tolerable.  Work shall not be started or continued until the risk has been reduced.  If it is not possible to reduce the risk even with unlimited resources the work has to remain prohibited.</w:t>
            </w:r>
          </w:p>
        </w:tc>
      </w:tr>
      <w:tr w:rsidR="002845AF" w14:paraId="4FB74CCA" w14:textId="77777777" w:rsidTr="0037120A">
        <w:tc>
          <w:tcPr>
            <w:tcW w:w="2122" w:type="dxa"/>
          </w:tcPr>
          <w:p w14:paraId="4D01B191" w14:textId="77777777" w:rsidR="002845AF" w:rsidRDefault="002845AF" w:rsidP="0037120A">
            <w:r>
              <w:t>6</w:t>
            </w:r>
          </w:p>
        </w:tc>
        <w:tc>
          <w:tcPr>
            <w:tcW w:w="2693" w:type="dxa"/>
            <w:shd w:val="clear" w:color="auto" w:fill="FFC000"/>
          </w:tcPr>
          <w:p w14:paraId="5505F692" w14:textId="77777777" w:rsidR="002845AF" w:rsidRDefault="002845AF" w:rsidP="0037120A">
            <w:pPr>
              <w:jc w:val="center"/>
            </w:pPr>
            <w:r>
              <w:t>Unsatisfactory</w:t>
            </w:r>
          </w:p>
        </w:tc>
        <w:tc>
          <w:tcPr>
            <w:tcW w:w="4535" w:type="dxa"/>
          </w:tcPr>
          <w:p w14:paraId="60D11248" w14:textId="77777777" w:rsidR="002845AF" w:rsidRPr="00D9230D" w:rsidRDefault="002845AF" w:rsidP="0037120A">
            <w:pPr>
              <w:rPr>
                <w:sz w:val="16"/>
                <w:szCs w:val="16"/>
              </w:rPr>
            </w:pPr>
            <w:r w:rsidRPr="00D9230D">
              <w:rPr>
                <w:sz w:val="16"/>
                <w:szCs w:val="16"/>
              </w:rPr>
              <w:t>Work may continue provided the risk has been reduced to the lowest level ALARP.  The task will be reviewed frequently and additional controls will be put into place to mitigate the risk, such as supervision.</w:t>
            </w:r>
          </w:p>
        </w:tc>
      </w:tr>
      <w:tr w:rsidR="002845AF" w14:paraId="33FC398A" w14:textId="77777777" w:rsidTr="0037120A">
        <w:tc>
          <w:tcPr>
            <w:tcW w:w="2122" w:type="dxa"/>
          </w:tcPr>
          <w:p w14:paraId="4609CC28" w14:textId="77777777" w:rsidR="002845AF" w:rsidRDefault="002845AF" w:rsidP="0037120A">
            <w:r>
              <w:t>4 to 5</w:t>
            </w:r>
          </w:p>
        </w:tc>
        <w:tc>
          <w:tcPr>
            <w:tcW w:w="2693" w:type="dxa"/>
            <w:shd w:val="clear" w:color="auto" w:fill="FFFF00"/>
          </w:tcPr>
          <w:p w14:paraId="00E9EE28" w14:textId="77777777" w:rsidR="002845AF" w:rsidRDefault="002845AF" w:rsidP="0037120A">
            <w:pPr>
              <w:jc w:val="center"/>
            </w:pPr>
            <w:r>
              <w:t>Tolerable</w:t>
            </w:r>
          </w:p>
        </w:tc>
        <w:tc>
          <w:tcPr>
            <w:tcW w:w="4535" w:type="dxa"/>
          </w:tcPr>
          <w:p w14:paraId="29621CEB" w14:textId="77777777" w:rsidR="002845AF" w:rsidRPr="00D9230D" w:rsidRDefault="002845AF" w:rsidP="0037120A">
            <w:pPr>
              <w:rPr>
                <w:sz w:val="16"/>
                <w:szCs w:val="16"/>
              </w:rPr>
            </w:pPr>
            <w:r w:rsidRPr="00D9230D">
              <w:rPr>
                <w:sz w:val="16"/>
                <w:szCs w:val="16"/>
              </w:rPr>
              <w:t>Work may only start if the risk has been reduced to ALARP.  Where work is already underway effort will be expended within a defined period to make further improvements to reduce risk to ALARP.</w:t>
            </w:r>
          </w:p>
        </w:tc>
      </w:tr>
      <w:tr w:rsidR="002845AF" w14:paraId="551D4FD6" w14:textId="77777777" w:rsidTr="0037120A">
        <w:tc>
          <w:tcPr>
            <w:tcW w:w="2122" w:type="dxa"/>
          </w:tcPr>
          <w:p w14:paraId="6E384420" w14:textId="77777777" w:rsidR="002845AF" w:rsidRDefault="002845AF" w:rsidP="0037120A">
            <w:r>
              <w:t>2 to 3</w:t>
            </w:r>
          </w:p>
        </w:tc>
        <w:tc>
          <w:tcPr>
            <w:tcW w:w="2693" w:type="dxa"/>
            <w:shd w:val="clear" w:color="auto" w:fill="00B050"/>
          </w:tcPr>
          <w:p w14:paraId="7F9A71C6" w14:textId="77777777" w:rsidR="002845AF" w:rsidRDefault="002845AF" w:rsidP="0037120A">
            <w:pPr>
              <w:jc w:val="center"/>
            </w:pPr>
            <w:r>
              <w:t>Low</w:t>
            </w:r>
          </w:p>
        </w:tc>
        <w:tc>
          <w:tcPr>
            <w:tcW w:w="4535" w:type="dxa"/>
          </w:tcPr>
          <w:p w14:paraId="630BC1F9" w14:textId="77777777" w:rsidR="002845AF" w:rsidRPr="00D9230D" w:rsidRDefault="002845AF" w:rsidP="0037120A">
            <w:pPr>
              <w:rPr>
                <w:sz w:val="16"/>
                <w:szCs w:val="16"/>
              </w:rPr>
            </w:pPr>
            <w:r w:rsidRPr="00D9230D">
              <w:rPr>
                <w:sz w:val="16"/>
                <w:szCs w:val="16"/>
              </w:rPr>
              <w:t>Work may be started or continued.  Effort should still be made so that risk is maintained at a level that is ALARP.</w:t>
            </w:r>
          </w:p>
        </w:tc>
      </w:tr>
    </w:tbl>
    <w:p w14:paraId="01696258" w14:textId="39F68C3D" w:rsidR="00F61162" w:rsidRDefault="00F61162" w:rsidP="002845AF"/>
    <w:sectPr w:rsidR="00F6116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7820" w14:textId="77777777" w:rsidR="00940986" w:rsidRDefault="00940986" w:rsidP="00D76773">
      <w:pPr>
        <w:spacing w:after="0" w:line="240" w:lineRule="auto"/>
      </w:pPr>
      <w:r>
        <w:separator/>
      </w:r>
    </w:p>
  </w:endnote>
  <w:endnote w:type="continuationSeparator" w:id="0">
    <w:p w14:paraId="262AB3F8" w14:textId="77777777" w:rsidR="00940986" w:rsidRDefault="00940986" w:rsidP="00D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6804"/>
    </w:tblGrid>
    <w:tr w:rsidR="00675BC7" w14:paraId="275406C9" w14:textId="77777777" w:rsidTr="00C75B5B">
      <w:tc>
        <w:tcPr>
          <w:tcW w:w="6237" w:type="dxa"/>
        </w:tcPr>
        <w:p w14:paraId="41CD2D8A" w14:textId="19806753" w:rsidR="00675BC7" w:rsidRDefault="00675BC7" w:rsidP="00675BC7">
          <w:pPr>
            <w:pStyle w:val="Footer"/>
          </w:pPr>
          <w:r>
            <w:t>Revision 0</w:t>
          </w:r>
          <w:r w:rsidR="00824B4F">
            <w:t>0</w:t>
          </w:r>
        </w:p>
      </w:tc>
      <w:tc>
        <w:tcPr>
          <w:tcW w:w="6804" w:type="dxa"/>
        </w:tcPr>
        <w:p w14:paraId="7758DE45" w14:textId="3EEF3E25" w:rsidR="00675BC7" w:rsidRDefault="00675BC7" w:rsidP="00675BC7">
          <w:pPr>
            <w:pStyle w:val="Footer"/>
            <w:jc w:val="right"/>
          </w:pPr>
          <w:r>
            <w:t xml:space="preserve">Page </w:t>
          </w:r>
          <w:r>
            <w:fldChar w:fldCharType="begin"/>
          </w:r>
          <w:r>
            <w:instrText xml:space="preserve"> </w:instrText>
          </w:r>
          <w:r w:rsidR="001C7203">
            <w:instrText>=</w:instrText>
          </w:r>
          <w:r w:rsidR="001C7203">
            <w:fldChar w:fldCharType="begin"/>
          </w:r>
          <w:r w:rsidR="001C7203">
            <w:instrText xml:space="preserve"> </w:instrText>
          </w:r>
          <w:r>
            <w:instrText>PAGE</w:instrText>
          </w:r>
          <w:r w:rsidR="001C7203">
            <w:instrText xml:space="preserve"> </w:instrText>
          </w:r>
          <w:r w:rsidR="001C7203">
            <w:fldChar w:fldCharType="separate"/>
          </w:r>
          <w:r w:rsidR="000E4E47">
            <w:rPr>
              <w:noProof/>
            </w:rPr>
            <w:instrText>3</w:instrText>
          </w:r>
          <w:r w:rsidR="001C7203">
            <w:fldChar w:fldCharType="end"/>
          </w:r>
          <w:r w:rsidR="001C7203">
            <w:instrText>-1</w:instrText>
          </w:r>
          <w:r>
            <w:instrText xml:space="preserve">   \* MERGEFORMAT </w:instrText>
          </w:r>
          <w:r>
            <w:fldChar w:fldCharType="separate"/>
          </w:r>
          <w:r w:rsidR="000E4E47" w:rsidRPr="000E4E47">
            <w:rPr>
              <w:b/>
              <w:noProof/>
            </w:rPr>
            <w:t>2</w:t>
          </w:r>
          <w:r>
            <w:fldChar w:fldCharType="end"/>
          </w:r>
          <w:r>
            <w:t xml:space="preserve"> of </w:t>
          </w:r>
          <w:r w:rsidR="009765F3">
            <w:fldChar w:fldCharType="begin"/>
          </w:r>
          <w:r w:rsidR="009765F3">
            <w:instrText xml:space="preserve"> </w:instrText>
          </w:r>
          <w:r w:rsidR="001C7203">
            <w:instrText>=</w:instrText>
          </w:r>
          <w:r w:rsidR="001C7203">
            <w:fldChar w:fldCharType="begin"/>
          </w:r>
          <w:r w:rsidR="001C7203">
            <w:instrText xml:space="preserve"> </w:instrText>
          </w:r>
          <w:r w:rsidR="009765F3">
            <w:instrText>NUMPAGES</w:instrText>
          </w:r>
          <w:r w:rsidR="001C7203">
            <w:instrText xml:space="preserve"> </w:instrText>
          </w:r>
          <w:r w:rsidR="001C7203">
            <w:fldChar w:fldCharType="separate"/>
          </w:r>
          <w:r w:rsidR="000E4E47">
            <w:rPr>
              <w:noProof/>
            </w:rPr>
            <w:instrText>4</w:instrText>
          </w:r>
          <w:r w:rsidR="001C7203">
            <w:fldChar w:fldCharType="end"/>
          </w:r>
          <w:r w:rsidR="001C7203">
            <w:instrText>-1</w:instrText>
          </w:r>
          <w:r w:rsidR="009765F3">
            <w:instrText xml:space="preserve">  \* Arabic  \* MERGEFORMAT </w:instrText>
          </w:r>
          <w:r w:rsidR="009765F3">
            <w:fldChar w:fldCharType="separate"/>
          </w:r>
          <w:r w:rsidR="000E4E47" w:rsidRPr="000E4E47">
            <w:rPr>
              <w:b/>
              <w:noProof/>
            </w:rPr>
            <w:t>3</w:t>
          </w:r>
          <w:r w:rsidR="009765F3">
            <w:fldChar w:fldCharType="end"/>
          </w:r>
        </w:p>
      </w:tc>
    </w:tr>
  </w:tbl>
  <w:p w14:paraId="001FF677" w14:textId="6E001335" w:rsidR="003B2268" w:rsidRDefault="003B2268" w:rsidP="0067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6592"/>
    </w:tblGrid>
    <w:tr w:rsidR="00D22EBC" w14:paraId="6960884F" w14:textId="77777777" w:rsidTr="00F61162">
      <w:trPr>
        <w:trHeight w:val="277"/>
      </w:trPr>
      <w:tc>
        <w:tcPr>
          <w:tcW w:w="3351" w:type="dxa"/>
        </w:tcPr>
        <w:p w14:paraId="25C6B908" w14:textId="77777777" w:rsidR="00D22EBC" w:rsidRDefault="00D22EBC" w:rsidP="00D22EBC">
          <w:pPr>
            <w:pStyle w:val="Footer"/>
          </w:pPr>
          <w:r>
            <w:t>Revision 00</w:t>
          </w:r>
        </w:p>
      </w:tc>
      <w:tc>
        <w:tcPr>
          <w:tcW w:w="6592" w:type="dxa"/>
        </w:tcPr>
        <w:p w14:paraId="53B53289" w14:textId="3E6B406B" w:rsidR="00D22EBC" w:rsidRDefault="00D22EBC" w:rsidP="00D22EBC">
          <w:pPr>
            <w:pStyle w:val="Footer"/>
            <w:jc w:val="right"/>
          </w:pPr>
          <w:r>
            <w:t xml:space="preserve">Page </w:t>
          </w:r>
          <w:r>
            <w:fldChar w:fldCharType="begin"/>
          </w:r>
          <w:r>
            <w:instrText xml:space="preserve"> =</w:instrText>
          </w:r>
          <w:r>
            <w:fldChar w:fldCharType="begin"/>
          </w:r>
          <w:r>
            <w:instrText xml:space="preserve"> PAGE </w:instrText>
          </w:r>
          <w:r>
            <w:fldChar w:fldCharType="separate"/>
          </w:r>
          <w:r w:rsidR="000E4E47">
            <w:rPr>
              <w:noProof/>
            </w:rPr>
            <w:instrText>4</w:instrText>
          </w:r>
          <w:r>
            <w:fldChar w:fldCharType="end"/>
          </w:r>
          <w:r>
            <w:instrText xml:space="preserve">-1   \* MERGEFORMAT </w:instrText>
          </w:r>
          <w:r>
            <w:fldChar w:fldCharType="separate"/>
          </w:r>
          <w:r w:rsidR="000E4E47" w:rsidRPr="000E4E47">
            <w:rPr>
              <w:b/>
              <w:noProof/>
            </w:rPr>
            <w:t>3</w:t>
          </w:r>
          <w:r>
            <w:fldChar w:fldCharType="end"/>
          </w:r>
          <w:r>
            <w:t xml:space="preserve"> of </w:t>
          </w:r>
          <w:r>
            <w:fldChar w:fldCharType="begin"/>
          </w:r>
          <w:r>
            <w:instrText xml:space="preserve"> =</w:instrText>
          </w:r>
          <w:r w:rsidR="00026AF0">
            <w:rPr>
              <w:noProof/>
            </w:rPr>
            <w:fldChar w:fldCharType="begin"/>
          </w:r>
          <w:r w:rsidR="00026AF0">
            <w:rPr>
              <w:noProof/>
            </w:rPr>
            <w:instrText xml:space="preserve"> NUMPAGES </w:instrText>
          </w:r>
          <w:r w:rsidR="00026AF0">
            <w:rPr>
              <w:noProof/>
            </w:rPr>
            <w:fldChar w:fldCharType="separate"/>
          </w:r>
          <w:r w:rsidR="000E4E47">
            <w:rPr>
              <w:noProof/>
            </w:rPr>
            <w:instrText>4</w:instrText>
          </w:r>
          <w:r w:rsidR="00026AF0">
            <w:rPr>
              <w:noProof/>
            </w:rPr>
            <w:fldChar w:fldCharType="end"/>
          </w:r>
          <w:r>
            <w:instrText xml:space="preserve">-1  \* Arabic  \* MERGEFORMAT </w:instrText>
          </w:r>
          <w:r>
            <w:fldChar w:fldCharType="separate"/>
          </w:r>
          <w:r w:rsidR="000E4E47" w:rsidRPr="000E4E47">
            <w:rPr>
              <w:b/>
              <w:noProof/>
            </w:rPr>
            <w:t>3</w:t>
          </w:r>
          <w:r>
            <w:fldChar w:fldCharType="end"/>
          </w:r>
        </w:p>
      </w:tc>
    </w:tr>
  </w:tbl>
  <w:p w14:paraId="375A3709" w14:textId="77777777" w:rsidR="00F61162" w:rsidRDefault="00F61162" w:rsidP="0067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83F5" w14:textId="77777777" w:rsidR="00940986" w:rsidRDefault="00940986" w:rsidP="00D76773">
      <w:pPr>
        <w:spacing w:after="0" w:line="240" w:lineRule="auto"/>
      </w:pPr>
      <w:r>
        <w:separator/>
      </w:r>
    </w:p>
  </w:footnote>
  <w:footnote w:type="continuationSeparator" w:id="0">
    <w:p w14:paraId="3289339A" w14:textId="77777777" w:rsidR="00940986" w:rsidRDefault="00940986" w:rsidP="00D7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2409" w14:textId="48A47920" w:rsidR="003B2268" w:rsidRPr="003B2268" w:rsidRDefault="003B2268" w:rsidP="003B2268">
    <w:pPr>
      <w:spacing w:after="0" w:line="240" w:lineRule="auto"/>
      <w:ind w:right="-563"/>
      <w:jc w:val="right"/>
      <w:rPr>
        <w:rStyle w:val="Strong"/>
        <w:rFonts w:ascii="Arial Black" w:hAnsi="Arial Black" w:cstheme="majorHAnsi"/>
      </w:rPr>
    </w:pPr>
    <w:r w:rsidRPr="003B2268">
      <w:rPr>
        <w:rStyle w:val="Strong"/>
        <w:rFonts w:ascii="Arial Black" w:hAnsi="Arial Black" w:cstheme="majorHAnsi"/>
        <w:noProof/>
      </w:rPr>
      <w:drawing>
        <wp:anchor distT="0" distB="0" distL="114300" distR="114300" simplePos="0" relativeHeight="251658240" behindDoc="0" locked="0" layoutInCell="1" allowOverlap="1" wp14:anchorId="3F4F392B" wp14:editId="062FEABC">
          <wp:simplePos x="0" y="0"/>
          <wp:positionH relativeFrom="column">
            <wp:posOffset>-440131</wp:posOffset>
          </wp:positionH>
          <wp:positionV relativeFrom="paragraph">
            <wp:posOffset>-214477</wp:posOffset>
          </wp:positionV>
          <wp:extent cx="810000" cy="81000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026AF0">
      <w:rPr>
        <w:rStyle w:val="Strong"/>
        <w:rFonts w:ascii="Arial Black" w:hAnsi="Arial Black" w:cstheme="majorHAnsi"/>
        <w:noProof/>
      </w:rPr>
      <w:t>MANUAL HANDLING</w:t>
    </w:r>
    <w:r w:rsidR="00707078">
      <w:rPr>
        <w:rStyle w:val="Strong"/>
        <w:rFonts w:ascii="Arial Black" w:hAnsi="Arial Black" w:cstheme="majorHAnsi"/>
      </w:rPr>
      <w:t xml:space="preserve"> </w:t>
    </w:r>
    <w:r w:rsidR="00C75B5B">
      <w:rPr>
        <w:rStyle w:val="Strong"/>
        <w:rFonts w:ascii="Arial Black" w:hAnsi="Arial Black" w:cstheme="majorHAnsi"/>
      </w:rPr>
      <w:t>RISK ASSESSMENT</w:t>
    </w:r>
  </w:p>
  <w:p w14:paraId="0AE09F8A" w14:textId="3C39C929" w:rsidR="003B2268" w:rsidRPr="009765F3" w:rsidRDefault="003B2268" w:rsidP="003B2268">
    <w:pPr>
      <w:pStyle w:val="Header"/>
      <w:tabs>
        <w:tab w:val="clear" w:pos="9360"/>
        <w:tab w:val="left" w:pos="9923"/>
      </w:tabs>
      <w:ind w:right="-563"/>
      <w:jc w:val="right"/>
      <w:rPr>
        <w:i/>
      </w:rPr>
    </w:pPr>
    <w:r w:rsidRPr="009765F3">
      <w:rPr>
        <w:i/>
      </w:rPr>
      <w:t xml:space="preserve">Document ID:  </w:t>
    </w:r>
    <w:r w:rsidR="00707078">
      <w:rPr>
        <w:i/>
      </w:rPr>
      <w:t>RA</w:t>
    </w:r>
    <w:r w:rsidRPr="009765F3">
      <w:rPr>
        <w:i/>
      </w:rPr>
      <w:t>-00</w:t>
    </w:r>
    <w:r w:rsidR="00026AF0">
      <w:rPr>
        <w:i/>
      </w:rPr>
      <w:t>7</w:t>
    </w:r>
  </w:p>
  <w:p w14:paraId="360564AC" w14:textId="6456B6D5" w:rsidR="003B2268" w:rsidRDefault="003B2268" w:rsidP="003B2268">
    <w:pPr>
      <w:pStyle w:val="Header"/>
      <w:jc w:val="right"/>
    </w:pPr>
  </w:p>
  <w:p w14:paraId="6DB0F07A" w14:textId="38067620" w:rsidR="003B2268" w:rsidRDefault="003B2268" w:rsidP="003B2268">
    <w:pPr>
      <w:pStyle w:val="Header"/>
      <w:jc w:val="right"/>
    </w:pPr>
  </w:p>
  <w:p w14:paraId="6AEE8290" w14:textId="77777777" w:rsidR="003B2268" w:rsidRDefault="003B2268" w:rsidP="003B22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AE30E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620284"/>
    <w:multiLevelType w:val="hybridMultilevel"/>
    <w:tmpl w:val="41D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376"/>
    <w:multiLevelType w:val="hybridMultilevel"/>
    <w:tmpl w:val="54A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F268D"/>
    <w:multiLevelType w:val="hybridMultilevel"/>
    <w:tmpl w:val="B0E281B0"/>
    <w:lvl w:ilvl="0" w:tplc="77A223C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41BE8"/>
    <w:multiLevelType w:val="hybridMultilevel"/>
    <w:tmpl w:val="B5680F4E"/>
    <w:lvl w:ilvl="0" w:tplc="77A223C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D39EC"/>
    <w:multiLevelType w:val="hybridMultilevel"/>
    <w:tmpl w:val="EFB0C624"/>
    <w:lvl w:ilvl="0" w:tplc="110C5F10">
      <w:start w:val="1"/>
      <w:numFmt w:val="bullet"/>
      <w:pStyle w:val="TablePoin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2"/>
  </w:num>
  <w:num w:numId="23">
    <w:abstractNumId w:val="5"/>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5D"/>
    <w:rsid w:val="00024D71"/>
    <w:rsid w:val="00026AF0"/>
    <w:rsid w:val="00054A3B"/>
    <w:rsid w:val="000E4E47"/>
    <w:rsid w:val="001051C5"/>
    <w:rsid w:val="00130CB8"/>
    <w:rsid w:val="001A625F"/>
    <w:rsid w:val="001C7203"/>
    <w:rsid w:val="00271E15"/>
    <w:rsid w:val="002845AF"/>
    <w:rsid w:val="00331A3E"/>
    <w:rsid w:val="003A197E"/>
    <w:rsid w:val="003B2268"/>
    <w:rsid w:val="003F7051"/>
    <w:rsid w:val="00425EE7"/>
    <w:rsid w:val="00537354"/>
    <w:rsid w:val="00675BC7"/>
    <w:rsid w:val="00707078"/>
    <w:rsid w:val="007F1013"/>
    <w:rsid w:val="00824B4F"/>
    <w:rsid w:val="0090185D"/>
    <w:rsid w:val="00940986"/>
    <w:rsid w:val="00970C28"/>
    <w:rsid w:val="009765F3"/>
    <w:rsid w:val="009D2011"/>
    <w:rsid w:val="00A03C1B"/>
    <w:rsid w:val="00AE223B"/>
    <w:rsid w:val="00B31284"/>
    <w:rsid w:val="00C75B5B"/>
    <w:rsid w:val="00D22EBC"/>
    <w:rsid w:val="00D76773"/>
    <w:rsid w:val="00DE23D9"/>
    <w:rsid w:val="00ED4854"/>
    <w:rsid w:val="00F61162"/>
    <w:rsid w:val="00F76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4C0"/>
  <w15:chartTrackingRefBased/>
  <w15:docId w15:val="{C82F5689-F6E9-4E03-83B4-E644269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3E"/>
    <w:rPr>
      <w:rFonts w:ascii="Arial" w:hAnsi="Arial"/>
    </w:rPr>
  </w:style>
  <w:style w:type="paragraph" w:styleId="Heading1">
    <w:name w:val="heading 1"/>
    <w:basedOn w:val="Normal"/>
    <w:next w:val="Normal"/>
    <w:link w:val="Heading1Char"/>
    <w:uiPriority w:val="9"/>
    <w:qFormat/>
    <w:rsid w:val="00D76773"/>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6773"/>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76773"/>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6773"/>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6773"/>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6773"/>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677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7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677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7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677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7677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677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677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677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6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6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67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67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67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677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677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6773"/>
    <w:rPr>
      <w:color w:val="5A5A5A" w:themeColor="text1" w:themeTint="A5"/>
      <w:spacing w:val="10"/>
    </w:rPr>
  </w:style>
  <w:style w:type="character" w:styleId="Strong">
    <w:name w:val="Strong"/>
    <w:basedOn w:val="DefaultParagraphFont"/>
    <w:uiPriority w:val="22"/>
    <w:qFormat/>
    <w:rsid w:val="00D76773"/>
    <w:rPr>
      <w:b/>
      <w:bCs/>
      <w:color w:val="000000" w:themeColor="text1"/>
    </w:rPr>
  </w:style>
  <w:style w:type="character" w:styleId="Emphasis">
    <w:name w:val="Emphasis"/>
    <w:basedOn w:val="DefaultParagraphFont"/>
    <w:uiPriority w:val="20"/>
    <w:qFormat/>
    <w:rsid w:val="00D76773"/>
    <w:rPr>
      <w:i/>
      <w:iCs/>
      <w:color w:val="auto"/>
    </w:rPr>
  </w:style>
  <w:style w:type="paragraph" w:styleId="NoSpacing">
    <w:name w:val="No Spacing"/>
    <w:uiPriority w:val="1"/>
    <w:qFormat/>
    <w:rsid w:val="00D76773"/>
    <w:pPr>
      <w:spacing w:after="0" w:line="240" w:lineRule="auto"/>
    </w:pPr>
  </w:style>
  <w:style w:type="paragraph" w:styleId="Quote">
    <w:name w:val="Quote"/>
    <w:basedOn w:val="Normal"/>
    <w:next w:val="Normal"/>
    <w:link w:val="QuoteChar"/>
    <w:uiPriority w:val="29"/>
    <w:qFormat/>
    <w:rsid w:val="00D76773"/>
    <w:pPr>
      <w:spacing w:before="160"/>
      <w:ind w:left="720" w:right="720"/>
    </w:pPr>
    <w:rPr>
      <w:i/>
      <w:iCs/>
      <w:color w:val="000000" w:themeColor="text1"/>
    </w:rPr>
  </w:style>
  <w:style w:type="character" w:customStyle="1" w:styleId="QuoteChar">
    <w:name w:val="Quote Char"/>
    <w:basedOn w:val="DefaultParagraphFont"/>
    <w:link w:val="Quote"/>
    <w:uiPriority w:val="29"/>
    <w:rsid w:val="00D76773"/>
    <w:rPr>
      <w:i/>
      <w:iCs/>
      <w:color w:val="000000" w:themeColor="text1"/>
    </w:rPr>
  </w:style>
  <w:style w:type="paragraph" w:styleId="IntenseQuote">
    <w:name w:val="Intense Quote"/>
    <w:basedOn w:val="Normal"/>
    <w:next w:val="Normal"/>
    <w:link w:val="IntenseQuoteChar"/>
    <w:uiPriority w:val="30"/>
    <w:qFormat/>
    <w:rsid w:val="00D767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6773"/>
    <w:rPr>
      <w:color w:val="000000" w:themeColor="text1"/>
      <w:shd w:val="clear" w:color="auto" w:fill="F2F2F2" w:themeFill="background1" w:themeFillShade="F2"/>
    </w:rPr>
  </w:style>
  <w:style w:type="character" w:styleId="SubtleEmphasis">
    <w:name w:val="Subtle Emphasis"/>
    <w:basedOn w:val="DefaultParagraphFont"/>
    <w:uiPriority w:val="19"/>
    <w:qFormat/>
    <w:rsid w:val="00D76773"/>
    <w:rPr>
      <w:i/>
      <w:iCs/>
      <w:color w:val="404040" w:themeColor="text1" w:themeTint="BF"/>
    </w:rPr>
  </w:style>
  <w:style w:type="character" w:styleId="IntenseEmphasis">
    <w:name w:val="Intense Emphasis"/>
    <w:basedOn w:val="DefaultParagraphFont"/>
    <w:uiPriority w:val="21"/>
    <w:qFormat/>
    <w:rsid w:val="00D76773"/>
    <w:rPr>
      <w:b/>
      <w:bCs/>
      <w:i/>
      <w:iCs/>
      <w:caps/>
    </w:rPr>
  </w:style>
  <w:style w:type="character" w:styleId="SubtleReference">
    <w:name w:val="Subtle Reference"/>
    <w:basedOn w:val="DefaultParagraphFont"/>
    <w:uiPriority w:val="31"/>
    <w:qFormat/>
    <w:rsid w:val="00D7677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6773"/>
    <w:rPr>
      <w:b/>
      <w:bCs/>
      <w:smallCaps/>
      <w:u w:val="single"/>
    </w:rPr>
  </w:style>
  <w:style w:type="character" w:styleId="BookTitle">
    <w:name w:val="Book Title"/>
    <w:basedOn w:val="DefaultParagraphFont"/>
    <w:uiPriority w:val="33"/>
    <w:qFormat/>
    <w:rsid w:val="00D76773"/>
    <w:rPr>
      <w:b w:val="0"/>
      <w:bCs w:val="0"/>
      <w:smallCaps/>
      <w:spacing w:val="5"/>
    </w:rPr>
  </w:style>
  <w:style w:type="paragraph" w:styleId="TOCHeading">
    <w:name w:val="TOC Heading"/>
    <w:next w:val="Normal"/>
    <w:uiPriority w:val="39"/>
    <w:unhideWhenUsed/>
    <w:qFormat/>
    <w:rsid w:val="001A625F"/>
    <w:pPr>
      <w:pageBreakBefore/>
    </w:pPr>
    <w:rPr>
      <w:rFonts w:asciiTheme="majorHAnsi" w:eastAsiaTheme="majorEastAsia" w:hAnsiTheme="majorHAnsi" w:cstheme="majorBidi"/>
      <w:b/>
      <w:bCs/>
      <w:smallCaps/>
      <w:color w:val="000000" w:themeColor="text1"/>
      <w:sz w:val="36"/>
      <w:szCs w:val="36"/>
    </w:rPr>
  </w:style>
  <w:style w:type="table" w:styleId="ListTable3-Accent1">
    <w:name w:val="List Table 3 Accent 1"/>
    <w:basedOn w:val="TableNormal"/>
    <w:uiPriority w:val="48"/>
    <w:rsid w:val="00D76773"/>
    <w:pPr>
      <w:spacing w:after="0" w:line="240" w:lineRule="auto"/>
    </w:pPr>
    <w:rPr>
      <w:rFonts w:eastAsiaTheme="minorHAnsi"/>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qFormat/>
    <w:rsid w:val="00D76773"/>
    <w:pPr>
      <w:spacing w:after="200" w:line="276" w:lineRule="auto"/>
      <w:ind w:left="720"/>
      <w:contextualSpacing/>
    </w:pPr>
    <w:rPr>
      <w:rFonts w:eastAsiaTheme="minorHAnsi"/>
      <w:lang w:val="en-GB"/>
    </w:rPr>
  </w:style>
  <w:style w:type="paragraph" w:styleId="TOC1">
    <w:name w:val="toc 1"/>
    <w:basedOn w:val="Normal"/>
    <w:next w:val="Normal"/>
    <w:autoRedefine/>
    <w:uiPriority w:val="39"/>
    <w:unhideWhenUsed/>
    <w:rsid w:val="00D76773"/>
    <w:pPr>
      <w:spacing w:after="100"/>
    </w:pPr>
  </w:style>
  <w:style w:type="character" w:styleId="Hyperlink">
    <w:name w:val="Hyperlink"/>
    <w:basedOn w:val="DefaultParagraphFont"/>
    <w:uiPriority w:val="99"/>
    <w:unhideWhenUsed/>
    <w:rsid w:val="00D76773"/>
    <w:rPr>
      <w:color w:val="0563C1" w:themeColor="hyperlink"/>
      <w:u w:val="single"/>
    </w:rPr>
  </w:style>
  <w:style w:type="paragraph" w:styleId="Header">
    <w:name w:val="header"/>
    <w:basedOn w:val="Normal"/>
    <w:link w:val="HeaderChar"/>
    <w:unhideWhenUsed/>
    <w:rsid w:val="00D76773"/>
    <w:pPr>
      <w:tabs>
        <w:tab w:val="center" w:pos="4680"/>
        <w:tab w:val="right" w:pos="9360"/>
      </w:tabs>
      <w:spacing w:after="0" w:line="240" w:lineRule="auto"/>
    </w:pPr>
  </w:style>
  <w:style w:type="character" w:customStyle="1" w:styleId="HeaderChar">
    <w:name w:val="Header Char"/>
    <w:basedOn w:val="DefaultParagraphFont"/>
    <w:link w:val="Header"/>
    <w:rsid w:val="00D76773"/>
  </w:style>
  <w:style w:type="paragraph" w:styleId="Footer">
    <w:name w:val="footer"/>
    <w:basedOn w:val="Normal"/>
    <w:link w:val="FooterChar"/>
    <w:uiPriority w:val="99"/>
    <w:unhideWhenUsed/>
    <w:rsid w:val="00D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3"/>
  </w:style>
  <w:style w:type="table" w:styleId="TableGrid">
    <w:name w:val="Table Grid"/>
    <w:basedOn w:val="TableNormal"/>
    <w:uiPriority w:val="39"/>
    <w:rsid w:val="0053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Land3">
    <w:name w:val="Marg.Land3"/>
    <w:rsid w:val="00C75B5B"/>
    <w:rPr>
      <w:rFonts w:ascii="CG Times" w:hAnsi="CG Times" w:hint="default"/>
      <w:noProof w:val="0"/>
      <w:sz w:val="24"/>
      <w:lang w:val="en-US"/>
    </w:rPr>
  </w:style>
  <w:style w:type="table" w:customStyle="1" w:styleId="Style1">
    <w:name w:val="Style1"/>
    <w:basedOn w:val="TableNormal"/>
    <w:uiPriority w:val="99"/>
    <w:rsid w:val="00ED4854"/>
    <w:pPr>
      <w:spacing w:after="0" w:line="240" w:lineRule="auto"/>
    </w:pPr>
    <w:tblPr/>
  </w:style>
  <w:style w:type="paragraph" w:customStyle="1" w:styleId="TableTitle">
    <w:name w:val="Table Title"/>
    <w:basedOn w:val="Normal"/>
    <w:qFormat/>
    <w:rsid w:val="00054A3B"/>
    <w:pPr>
      <w:spacing w:after="0" w:line="240" w:lineRule="auto"/>
    </w:pPr>
    <w:rPr>
      <w:rFonts w:cs="Arial"/>
      <w:b/>
      <w:bCs/>
    </w:rPr>
  </w:style>
  <w:style w:type="paragraph" w:customStyle="1" w:styleId="TablePoints">
    <w:name w:val="Table Points"/>
    <w:basedOn w:val="Normal"/>
    <w:qFormat/>
    <w:rsid w:val="00F76B95"/>
    <w:pPr>
      <w:numPr>
        <w:numId w:val="23"/>
      </w:numPr>
      <w:tabs>
        <w:tab w:val="clear" w:pos="720"/>
        <w:tab w:val="num" w:pos="145"/>
      </w:tabs>
      <w:spacing w:after="0" w:line="240" w:lineRule="auto"/>
      <w:ind w:left="145" w:hanging="145"/>
    </w:pPr>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6554-01AB-4DCE-B364-763B4CD9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dc:creator>
  <cp:keywords/>
  <dc:description/>
  <cp:lastModifiedBy>Kareem Adra</cp:lastModifiedBy>
  <cp:revision>22</cp:revision>
  <dcterms:created xsi:type="dcterms:W3CDTF">2018-11-09T11:34:00Z</dcterms:created>
  <dcterms:modified xsi:type="dcterms:W3CDTF">2020-09-19T09:00:00Z</dcterms:modified>
</cp:coreProperties>
</file>